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5F6" w:rsidRDefault="00AA65F6" w:rsidP="00AA65F6"/>
    <w:p w:rsidR="00AA65F6" w:rsidRDefault="00AA65F6" w:rsidP="00AA65F6">
      <w:pPr>
        <w:rPr>
          <w:b/>
          <w:color w:val="000000"/>
          <w:sz w:val="52"/>
        </w:rPr>
      </w:pPr>
      <w:r>
        <w:rPr>
          <w:noProof/>
          <w:lang w:val="en-US" w:eastAsia="en-US"/>
        </w:rPr>
        <w:drawing>
          <wp:inline distT="0" distB="0" distL="0" distR="0">
            <wp:extent cx="876300" cy="9048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41772" b="52921"/>
                    <a:stretch>
                      <a:fillRect/>
                    </a:stretch>
                  </pic:blipFill>
                  <pic:spPr bwMode="auto">
                    <a:xfrm>
                      <a:off x="0" y="0"/>
                      <a:ext cx="876300" cy="904875"/>
                    </a:xfrm>
                    <a:prstGeom prst="rect">
                      <a:avLst/>
                    </a:prstGeom>
                    <a:noFill/>
                    <a:ln w="9525">
                      <a:noFill/>
                      <a:miter lim="800000"/>
                      <a:headEnd/>
                      <a:tailEnd/>
                    </a:ln>
                  </pic:spPr>
                </pic:pic>
              </a:graphicData>
            </a:graphic>
          </wp:inline>
        </w:drawing>
      </w:r>
      <w:r>
        <w:rPr>
          <w:b/>
          <w:color w:val="000000"/>
          <w:sz w:val="52"/>
        </w:rPr>
        <w:t>24 IANUARIE S.A.</w:t>
      </w:r>
    </w:p>
    <w:p w:rsidR="00AA65F6" w:rsidRDefault="00AA65F6" w:rsidP="00AA65F6">
      <w:pPr>
        <w:jc w:val="center"/>
        <w:rPr>
          <w:b/>
          <w:color w:val="000000"/>
        </w:rPr>
      </w:pPr>
      <w:r>
        <w:rPr>
          <w:b/>
          <w:color w:val="000000"/>
        </w:rPr>
        <w:t>A COMPANY OF UZINSIDER</w:t>
      </w:r>
    </w:p>
    <w:p w:rsidR="00AA65F6" w:rsidRDefault="00AA65F6" w:rsidP="00AA65F6">
      <w:pPr>
        <w:jc w:val="center"/>
        <w:rPr>
          <w:color w:val="000000"/>
          <w:lang w:val="it-IT"/>
        </w:rPr>
      </w:pPr>
      <w:r>
        <w:rPr>
          <w:b/>
          <w:color w:val="000000"/>
          <w:lang w:val="it-IT"/>
        </w:rPr>
        <w:t>www.24january.ro</w:t>
      </w:r>
    </w:p>
    <w:p w:rsidR="00AA65F6" w:rsidRDefault="00AA65F6" w:rsidP="00AA65F6">
      <w:pPr>
        <w:rPr>
          <w:lang w:val="it-IT"/>
        </w:rPr>
      </w:pPr>
    </w:p>
    <w:p w:rsidR="00AA65F6" w:rsidRDefault="00AA65F6" w:rsidP="00AA65F6">
      <w:pPr>
        <w:rPr>
          <w:lang w:val="it-IT"/>
        </w:rPr>
      </w:pPr>
      <w:r>
        <w:rPr>
          <w:lang w:val="it-IT"/>
        </w:rPr>
        <w:t>SC 18, G-ral Dragalina Street, 100157 Ploie</w:t>
      </w:r>
      <w:r>
        <w:sym w:font="Arial" w:char="015F"/>
      </w:r>
      <w:r>
        <w:rPr>
          <w:lang w:val="it-IT"/>
        </w:rPr>
        <w:t>ti - Rom</w:t>
      </w:r>
      <w:r>
        <w:sym w:font="Arial" w:char="00E2"/>
      </w:r>
      <w:r>
        <w:rPr>
          <w:lang w:val="it-IT"/>
        </w:rPr>
        <w:t>nia</w:t>
      </w:r>
    </w:p>
    <w:p w:rsidR="00AA65F6" w:rsidRDefault="00AA65F6" w:rsidP="00AA65F6">
      <w:pPr>
        <w:rPr>
          <w:lang w:val="fr-FR"/>
        </w:rPr>
      </w:pPr>
      <w:r>
        <w:rPr>
          <w:lang w:val="fr-FR"/>
        </w:rPr>
        <w:t xml:space="preserve">Phone: 0040 244 526350  Fax: 0040 244 510325  E-mail: </w:t>
      </w:r>
      <w:hyperlink r:id="rId9" w:history="1">
        <w:r w:rsidRPr="00353CD2">
          <w:rPr>
            <w:rStyle w:val="Hyperlink"/>
            <w:rFonts w:eastAsia="Arial Unicode MS"/>
            <w:color w:val="auto"/>
            <w:lang w:val="fr-FR"/>
          </w:rPr>
          <w:t>commercial@24january.ro</w:t>
        </w:r>
      </w:hyperlink>
      <w:r w:rsidRPr="00353CD2">
        <w:rPr>
          <w:lang w:val="fr-FR"/>
        </w:rPr>
        <w:t xml:space="preserve"> </w:t>
      </w:r>
    </w:p>
    <w:p w:rsidR="00AA65F6" w:rsidRDefault="00AA65F6" w:rsidP="00AA65F6">
      <w:pPr>
        <w:rPr>
          <w:lang w:val="pt-BR"/>
        </w:rPr>
      </w:pPr>
      <w:r>
        <w:t xml:space="preserve">Registered at the Chamber of commerce under no. </w:t>
      </w:r>
      <w:r>
        <w:rPr>
          <w:lang w:val="pt-BR"/>
        </w:rPr>
        <w:t>J29-1043/1991  Fiscal code – RO 1343490</w:t>
      </w:r>
    </w:p>
    <w:p w:rsidR="00AA65F6" w:rsidRDefault="00AA65F6" w:rsidP="00AA65F6"/>
    <w:p w:rsidR="00AA65F6" w:rsidRDefault="00AA65F6" w:rsidP="00AA65F6">
      <w:r>
        <w:t xml:space="preserve">  </w:t>
      </w:r>
    </w:p>
    <w:p w:rsidR="00AA65F6" w:rsidRDefault="00AA65F6" w:rsidP="00AA65F6">
      <w:pPr>
        <w:jc w:val="both"/>
        <w:rPr>
          <w:b/>
        </w:rPr>
      </w:pPr>
      <w:r>
        <w:rPr>
          <w:b/>
        </w:rPr>
        <w:t xml:space="preserve">                                    R A P O R T       D E     G E S T I U N E</w:t>
      </w:r>
    </w:p>
    <w:p w:rsidR="00AA65F6" w:rsidRDefault="00AA65F6" w:rsidP="00AA65F6">
      <w:pPr>
        <w:jc w:val="both"/>
        <w:rPr>
          <w:b/>
        </w:rPr>
      </w:pPr>
      <w:r>
        <w:rPr>
          <w:b/>
        </w:rPr>
        <w:t xml:space="preserve">                                    PENTRU  EXERCITIUL  FINANCIAR</w:t>
      </w:r>
    </w:p>
    <w:p w:rsidR="00AA65F6" w:rsidRDefault="00AA65F6" w:rsidP="00AA65F6">
      <w:pPr>
        <w:jc w:val="both"/>
      </w:pPr>
      <w:r>
        <w:rPr>
          <w:b/>
        </w:rPr>
        <w:t xml:space="preserve">                                            INCHEIAT  LA  31.12.2010</w:t>
      </w:r>
    </w:p>
    <w:p w:rsidR="00AA65F6" w:rsidRDefault="00AA65F6" w:rsidP="00AA65F6">
      <w:pPr>
        <w:jc w:val="both"/>
      </w:pPr>
      <w:r>
        <w:t xml:space="preserve">    Capitalul  social   al  S.C.  „ 24  Ianuarie  „ S.A  , cu  sediul  in  Ploiesti  str. G-ral  Ion  Dragalina  nr. 18 , inmatriculata   la  R.C.  sub  nr.  J29/1043/1991 ,   era  la  data  de  31.12.2010 de  1.220.635 lei , divizat  in  actiuni  cu  o  valoare  nominala  de  2,5 lei /actiune .</w:t>
      </w:r>
    </w:p>
    <w:p w:rsidR="00AA65F6" w:rsidRDefault="00AA65F6" w:rsidP="00AA65F6">
      <w:pPr>
        <w:jc w:val="both"/>
      </w:pPr>
      <w:r>
        <w:t xml:space="preserve">   La  data  de  referinta  de  </w:t>
      </w:r>
      <w:r w:rsidR="002A6068" w:rsidRPr="002A6068">
        <w:t>25</w:t>
      </w:r>
      <w:r w:rsidRPr="002A6068">
        <w:t>.03.201</w:t>
      </w:r>
      <w:r w:rsidR="002A6068" w:rsidRPr="002A6068">
        <w:t>1</w:t>
      </w:r>
      <w:r w:rsidRPr="002A6068">
        <w:t xml:space="preserve"> </w:t>
      </w:r>
      <w:r>
        <w:t>stabilita  de  Consiliul  de  Administratie    , in  conformitate  cu  Legea  nr. 31/1990  republicata , structura  actionariatului  era  urmatoarea :</w:t>
      </w:r>
    </w:p>
    <w:p w:rsidR="00AA65F6" w:rsidRDefault="00AA65F6" w:rsidP="00AA65F6">
      <w:pPr>
        <w:jc w:val="both"/>
      </w:pPr>
      <w:r>
        <w:t xml:space="preserve">   - S.C. Uzinsider    S.A   , cu  sediul  in  Bucurest</w:t>
      </w:r>
      <w:r w:rsidR="00D05F11">
        <w:t>i  , detine  un  nr. de  348.579 actiuni , reprezentand  71,3930</w:t>
      </w:r>
      <w:r>
        <w:t xml:space="preserve"> %  din  capitalul  social .</w:t>
      </w:r>
    </w:p>
    <w:p w:rsidR="00AA65F6" w:rsidRDefault="00AA65F6" w:rsidP="00AA65F6">
      <w:pPr>
        <w:jc w:val="both"/>
      </w:pPr>
      <w:r>
        <w:t xml:space="preserve">   - SIF  Muntenia  detine  un  nr. de  71.479 actiuni reprezentand  14,6397  % din  capitalul  social</w:t>
      </w:r>
    </w:p>
    <w:p w:rsidR="00AA65F6" w:rsidRDefault="00AA65F6" w:rsidP="00AA65F6">
      <w:pPr>
        <w:jc w:val="both"/>
      </w:pPr>
      <w:r>
        <w:t xml:space="preserve">   -  diversi  actionari  , nesemnificativi  , detin  un  nr. de 68.197 </w:t>
      </w:r>
      <w:r w:rsidR="00D05F11">
        <w:t xml:space="preserve"> actiuni , reprezentand  13,9673</w:t>
      </w:r>
      <w:r>
        <w:t xml:space="preserve"> %  din  capitalul  social .</w:t>
      </w:r>
    </w:p>
    <w:p w:rsidR="00AA65F6" w:rsidRDefault="00AA65F6" w:rsidP="00AA65F6">
      <w:pPr>
        <w:jc w:val="both"/>
      </w:pPr>
    </w:p>
    <w:p w:rsidR="00AA65F6" w:rsidRDefault="00AA65F6" w:rsidP="00AA65F6">
      <w:pPr>
        <w:jc w:val="both"/>
      </w:pPr>
      <w:r>
        <w:t xml:space="preserve">     Mentionam  ca   evidenta  actiunilor  emise  de  societate  este   efectuata  de S.C.DEPOZITARUL  CENTRAL  S.A.  str. Fagaras  nr. 25  sector  1 Bucuresti .</w:t>
      </w:r>
    </w:p>
    <w:p w:rsidR="00AA65F6" w:rsidRDefault="00AA65F6" w:rsidP="00AA65F6">
      <w:pPr>
        <w:jc w:val="both"/>
      </w:pPr>
    </w:p>
    <w:p w:rsidR="00AA65F6" w:rsidRDefault="00AA65F6" w:rsidP="00AA65F6">
      <w:pPr>
        <w:jc w:val="both"/>
      </w:pPr>
      <w:r>
        <w:t xml:space="preserve">  In  exercitiul  financiar  2010 nu  a  fost  efectuata  nici  o  majorare  de  capital. Ultima  majorare  de  capital  a  fost  efectuata  in  conformitate  cu  H.G. 500/1994  si  inregistrata  cu  cererea  de  mentiuni  nr. 6.600/20.04.1995.</w:t>
      </w:r>
    </w:p>
    <w:p w:rsidR="00AA65F6" w:rsidRDefault="00AA65F6" w:rsidP="00AA65F6">
      <w:pPr>
        <w:jc w:val="both"/>
      </w:pPr>
    </w:p>
    <w:p w:rsidR="00AA65F6" w:rsidRDefault="00AA65F6" w:rsidP="00AA65F6">
      <w:pPr>
        <w:jc w:val="both"/>
      </w:pPr>
      <w:r>
        <w:t xml:space="preserve">    Reevaluare  a   activelor   fixe  de  natura constructiilor   a  fost efectuata  la  31.12.2009   , rezultatul  reevaluarii  fiind  prezentat   in  cuprinsul  situatiilor  financiare  aferente   anului  2009  si  reflectata  in  contabilitate.</w:t>
      </w:r>
    </w:p>
    <w:p w:rsidR="00AA65F6" w:rsidRDefault="00AA65F6" w:rsidP="00AA65F6">
      <w:pPr>
        <w:jc w:val="both"/>
      </w:pPr>
      <w:r>
        <w:t xml:space="preserve">  Facem  mentiunea  ca  societatea  nu  are  puncte  de  lucru , intreaga  activitate  desfasurandu-se  la  sediul  social  din  str. G-ral  Dragalina  nr. 18  , Ploiesti  jud. Prahova.</w:t>
      </w:r>
    </w:p>
    <w:p w:rsidR="00AA65F6" w:rsidRDefault="00AA65F6" w:rsidP="00AA65F6">
      <w:pPr>
        <w:jc w:val="both"/>
      </w:pPr>
    </w:p>
    <w:p w:rsidR="00AA65F6" w:rsidRDefault="00AA65F6" w:rsidP="00AA65F6">
      <w:pPr>
        <w:jc w:val="both"/>
      </w:pPr>
      <w:r>
        <w:t xml:space="preserve">  Situatiile  financiare  sunt  intocmite  in  lei , iar  in  raportul  de  gestiune si in  notele  explicative , la  fiecare  situatie  prezentata  este  inscrisa  moneda  in  lei , mii  lei  etc  precum  si  in  moneda  euro  pentru  a  se  putea  realiza  o  comparatie  fidela  cu   rezultatele  anului  precedent  sau  cu  prevederile  din  B.V.C. </w:t>
      </w:r>
    </w:p>
    <w:p w:rsidR="00AA65F6" w:rsidRDefault="00AA65F6" w:rsidP="00AA65F6">
      <w:pPr>
        <w:jc w:val="both"/>
      </w:pPr>
    </w:p>
    <w:p w:rsidR="00AA65F6" w:rsidRDefault="00AA65F6" w:rsidP="00AA65F6">
      <w:pPr>
        <w:jc w:val="both"/>
      </w:pPr>
      <w:r>
        <w:lastRenderedPageBreak/>
        <w:t xml:space="preserve">   In  exercitiul  financiar  incheiat  la  31.12.2010  societatea  a  realizat  urmatoarele  sortimente  de  produse :</w:t>
      </w:r>
    </w:p>
    <w:p w:rsidR="001538AF" w:rsidRDefault="001538AF" w:rsidP="001538AF">
      <w:pPr>
        <w:numPr>
          <w:ilvl w:val="0"/>
          <w:numId w:val="3"/>
        </w:numPr>
        <w:jc w:val="both"/>
      </w:pPr>
      <w:r>
        <w:t>utilaje  pentru  industria  metalurgica</w:t>
      </w:r>
    </w:p>
    <w:p w:rsidR="00AA65F6" w:rsidRDefault="00AA65F6" w:rsidP="00AA65F6">
      <w:pPr>
        <w:numPr>
          <w:ilvl w:val="0"/>
          <w:numId w:val="3"/>
        </w:numPr>
        <w:jc w:val="both"/>
      </w:pPr>
      <w:r>
        <w:t>utilaje  pentru  industria  energetica</w:t>
      </w:r>
    </w:p>
    <w:p w:rsidR="00AA65F6" w:rsidRDefault="00AA65F6" w:rsidP="00AA65F6">
      <w:pPr>
        <w:numPr>
          <w:ilvl w:val="0"/>
          <w:numId w:val="3"/>
        </w:numPr>
        <w:jc w:val="both"/>
      </w:pPr>
      <w:r>
        <w:t>componente  pentru  utilaje  terasiere</w:t>
      </w:r>
    </w:p>
    <w:p w:rsidR="00AA65F6" w:rsidRDefault="00AA65F6" w:rsidP="00AA65F6">
      <w:pPr>
        <w:numPr>
          <w:ilvl w:val="0"/>
          <w:numId w:val="3"/>
        </w:numPr>
        <w:jc w:val="both"/>
      </w:pPr>
      <w:r>
        <w:t>carcase  motor</w:t>
      </w:r>
    </w:p>
    <w:p w:rsidR="00AA65F6" w:rsidRDefault="00AA65F6" w:rsidP="00AA65F6">
      <w:pPr>
        <w:numPr>
          <w:ilvl w:val="0"/>
          <w:numId w:val="3"/>
        </w:numPr>
        <w:jc w:val="both"/>
      </w:pPr>
      <w:r>
        <w:t>parti  componente  pentru  diverse  utilaje</w:t>
      </w:r>
    </w:p>
    <w:p w:rsidR="00AA65F6" w:rsidRDefault="00AA65F6" w:rsidP="00AA65F6">
      <w:pPr>
        <w:numPr>
          <w:ilvl w:val="0"/>
          <w:numId w:val="3"/>
        </w:numPr>
        <w:jc w:val="both"/>
      </w:pPr>
      <w:r>
        <w:t xml:space="preserve">structuri  metalice  diverse </w:t>
      </w:r>
    </w:p>
    <w:p w:rsidR="00AA65F6" w:rsidRDefault="00AA65F6" w:rsidP="00AA65F6">
      <w:pPr>
        <w:numPr>
          <w:ilvl w:val="0"/>
          <w:numId w:val="3"/>
        </w:numPr>
        <w:jc w:val="both"/>
      </w:pPr>
      <w:r>
        <w:t>butoaie  metalice  de  diferite  capacitati</w:t>
      </w:r>
    </w:p>
    <w:p w:rsidR="00AA65F6" w:rsidRDefault="00AA65F6" w:rsidP="00AA65F6">
      <w:pPr>
        <w:jc w:val="both"/>
      </w:pPr>
    </w:p>
    <w:p w:rsidR="00AA65F6" w:rsidRDefault="00AA65F6" w:rsidP="00AA65F6">
      <w:pPr>
        <w:jc w:val="both"/>
      </w:pPr>
      <w:r>
        <w:t xml:space="preserve">  Pentru  perioada  urmatoare  incheierii  anului  fiscal  se  prevede  o  continuare  a </w:t>
      </w:r>
      <w:r w:rsidR="004E2D4F">
        <w:t>activitatii de  productie</w:t>
      </w:r>
      <w:r>
        <w:t xml:space="preserve"> , fapt  ce   se  desprinde  si </w:t>
      </w:r>
      <w:r w:rsidR="00014D04">
        <w:t xml:space="preserve"> din  B.V.C.  pentru  anul  2011</w:t>
      </w:r>
      <w:r>
        <w:t xml:space="preserve"> aprobat</w:t>
      </w:r>
      <w:r w:rsidR="00DD7F28">
        <w:t xml:space="preserve"> provizoriu,</w:t>
      </w:r>
      <w:r>
        <w:t xml:space="preserve">  de  C.A. si</w:t>
      </w:r>
      <w:r w:rsidR="004E2D4F">
        <w:t xml:space="preserve"> de </w:t>
      </w:r>
      <w:r w:rsidR="00014D04">
        <w:t xml:space="preserve">  A.G.O.A  din  data  de  26.01.2011 .</w:t>
      </w:r>
      <w:r>
        <w:t xml:space="preserve"> </w:t>
      </w:r>
    </w:p>
    <w:p w:rsidR="00AA65F6" w:rsidRDefault="00AA65F6" w:rsidP="00AA65F6">
      <w:pPr>
        <w:jc w:val="both"/>
      </w:pPr>
      <w:r>
        <w:t xml:space="preserve">    Din  datele  detinute la  aceasta  data    si  evaluarea  efectuata  de  catre    conducerea  societatii  se  trage  concluzia  ca  activitatea  societatii  va  avea  continuitate  .</w:t>
      </w:r>
    </w:p>
    <w:p w:rsidR="00AA65F6" w:rsidRDefault="00AA65F6" w:rsidP="00AA65F6">
      <w:pPr>
        <w:jc w:val="both"/>
      </w:pPr>
    </w:p>
    <w:p w:rsidR="00AA65F6" w:rsidRDefault="00D070AF" w:rsidP="00AA65F6">
      <w:pPr>
        <w:jc w:val="both"/>
      </w:pPr>
      <w:r>
        <w:t xml:space="preserve">  In  anul  2010</w:t>
      </w:r>
      <w:r w:rsidR="00AA65F6">
        <w:t xml:space="preserve"> societatea  nu  a  achizitionat  propriile  actiuni. </w:t>
      </w:r>
    </w:p>
    <w:p w:rsidR="00AA65F6" w:rsidRDefault="00AA65F6" w:rsidP="00AA65F6">
      <w:pPr>
        <w:jc w:val="both"/>
      </w:pPr>
    </w:p>
    <w:p w:rsidR="00AA65F6" w:rsidRDefault="00AA65F6" w:rsidP="00AA65F6">
      <w:pPr>
        <w:jc w:val="both"/>
        <w:rPr>
          <w:b/>
        </w:rPr>
      </w:pPr>
      <w:r>
        <w:rPr>
          <w:b/>
        </w:rPr>
        <w:t>CAP. I. Prezentarea  realizarii  indicatorilor  economico- financiari  la  31.12.2010</w:t>
      </w:r>
    </w:p>
    <w:p w:rsidR="00AA65F6" w:rsidRDefault="00AA65F6" w:rsidP="00AA65F6">
      <w:pPr>
        <w:jc w:val="both"/>
        <w:rPr>
          <w:b/>
        </w:rPr>
      </w:pPr>
    </w:p>
    <w:p w:rsidR="00AA65F6" w:rsidRPr="001A63B2" w:rsidRDefault="00AA65F6" w:rsidP="00AA65F6">
      <w:pPr>
        <w:rPr>
          <w:b/>
        </w:rPr>
      </w:pPr>
      <w:r w:rsidRPr="001A63B2">
        <w:rPr>
          <w:b/>
        </w:rPr>
        <w:t xml:space="preserve">1. Realizarea  productiei </w:t>
      </w:r>
    </w:p>
    <w:p w:rsidR="00AA65F6" w:rsidRDefault="00AA65F6" w:rsidP="00AA65F6">
      <w:pPr>
        <w:rPr>
          <w:lang w:val="it-IT"/>
        </w:rPr>
      </w:pPr>
      <w:r>
        <w:rPr>
          <w:lang w:val="it-IT"/>
        </w:rPr>
        <w:t>u/m = mii lei / mii euro</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9"/>
        <w:gridCol w:w="1543"/>
        <w:gridCol w:w="840"/>
        <w:gridCol w:w="1261"/>
        <w:gridCol w:w="1154"/>
        <w:gridCol w:w="1279"/>
        <w:gridCol w:w="976"/>
        <w:gridCol w:w="1026"/>
        <w:gridCol w:w="1067"/>
      </w:tblGrid>
      <w:tr w:rsidR="00AA65F6" w:rsidTr="00AA65F6">
        <w:trPr>
          <w:trHeight w:val="260"/>
        </w:trPr>
        <w:tc>
          <w:tcPr>
            <w:tcW w:w="739" w:type="dxa"/>
            <w:vMerge w:val="restart"/>
            <w:tcBorders>
              <w:top w:val="single" w:sz="4" w:space="0" w:color="auto"/>
              <w:left w:val="single" w:sz="4" w:space="0" w:color="auto"/>
              <w:bottom w:val="single" w:sz="4" w:space="0" w:color="auto"/>
              <w:right w:val="single" w:sz="4" w:space="0" w:color="auto"/>
            </w:tcBorders>
            <w:hideMark/>
          </w:tcPr>
          <w:p w:rsidR="00AA65F6" w:rsidRDefault="00AA65F6">
            <w:r>
              <w:t>Nr. Crt</w:t>
            </w:r>
          </w:p>
        </w:tc>
        <w:tc>
          <w:tcPr>
            <w:tcW w:w="1543" w:type="dxa"/>
            <w:vMerge w:val="restart"/>
            <w:tcBorders>
              <w:top w:val="single" w:sz="4" w:space="0" w:color="auto"/>
              <w:left w:val="single" w:sz="4" w:space="0" w:color="auto"/>
              <w:bottom w:val="single" w:sz="4" w:space="0" w:color="auto"/>
              <w:right w:val="single" w:sz="4" w:space="0" w:color="auto"/>
            </w:tcBorders>
            <w:hideMark/>
          </w:tcPr>
          <w:p w:rsidR="00AA65F6" w:rsidRDefault="00AA65F6">
            <w:r>
              <w:t xml:space="preserve">Denumire  </w:t>
            </w:r>
          </w:p>
          <w:p w:rsidR="00AA65F6" w:rsidRDefault="00AA65F6">
            <w:r>
              <w:t>Sortiment</w:t>
            </w:r>
          </w:p>
        </w:tc>
        <w:tc>
          <w:tcPr>
            <w:tcW w:w="840" w:type="dxa"/>
            <w:vMerge w:val="restart"/>
            <w:tcBorders>
              <w:top w:val="single" w:sz="4" w:space="0" w:color="auto"/>
              <w:left w:val="single" w:sz="4" w:space="0" w:color="auto"/>
              <w:bottom w:val="single" w:sz="4" w:space="0" w:color="auto"/>
              <w:right w:val="single" w:sz="4" w:space="0" w:color="auto"/>
            </w:tcBorders>
            <w:hideMark/>
          </w:tcPr>
          <w:p w:rsidR="00AA65F6" w:rsidRDefault="00AA65F6">
            <w:r>
              <w:t>u/m</w:t>
            </w:r>
          </w:p>
        </w:tc>
        <w:tc>
          <w:tcPr>
            <w:tcW w:w="2415" w:type="dxa"/>
            <w:gridSpan w:val="2"/>
            <w:tcBorders>
              <w:top w:val="single" w:sz="4" w:space="0" w:color="auto"/>
              <w:left w:val="single" w:sz="4" w:space="0" w:color="auto"/>
              <w:bottom w:val="single" w:sz="4" w:space="0" w:color="auto"/>
              <w:right w:val="single" w:sz="4" w:space="0" w:color="auto"/>
            </w:tcBorders>
            <w:hideMark/>
          </w:tcPr>
          <w:p w:rsidR="00AA65F6" w:rsidRDefault="00AA65F6">
            <w:pPr>
              <w:jc w:val="right"/>
            </w:pPr>
            <w:r>
              <w:t>Realizat 31.12.2009</w:t>
            </w:r>
          </w:p>
        </w:tc>
        <w:tc>
          <w:tcPr>
            <w:tcW w:w="2255" w:type="dxa"/>
            <w:gridSpan w:val="2"/>
            <w:tcBorders>
              <w:top w:val="single" w:sz="4" w:space="0" w:color="auto"/>
              <w:left w:val="single" w:sz="4" w:space="0" w:color="auto"/>
              <w:bottom w:val="single" w:sz="4" w:space="0" w:color="auto"/>
              <w:right w:val="single" w:sz="4" w:space="0" w:color="auto"/>
            </w:tcBorders>
            <w:hideMark/>
          </w:tcPr>
          <w:p w:rsidR="00AA65F6" w:rsidRDefault="00AA65F6">
            <w:pPr>
              <w:jc w:val="right"/>
            </w:pPr>
            <w:r>
              <w:t>Realiz. 31.12.2010</w:t>
            </w:r>
          </w:p>
        </w:tc>
        <w:tc>
          <w:tcPr>
            <w:tcW w:w="2093" w:type="dxa"/>
            <w:gridSpan w:val="2"/>
            <w:tcBorders>
              <w:top w:val="single" w:sz="4" w:space="0" w:color="auto"/>
              <w:left w:val="single" w:sz="4" w:space="0" w:color="auto"/>
              <w:bottom w:val="single" w:sz="4" w:space="0" w:color="auto"/>
              <w:right w:val="single" w:sz="4" w:space="0" w:color="auto"/>
            </w:tcBorders>
            <w:hideMark/>
          </w:tcPr>
          <w:p w:rsidR="00AA65F6" w:rsidRDefault="00AA65F6">
            <w:pPr>
              <w:jc w:val="right"/>
            </w:pPr>
            <w:r>
              <w:t xml:space="preserve">  % 2010/2009</w:t>
            </w:r>
          </w:p>
        </w:tc>
      </w:tr>
      <w:tr w:rsidR="00AA65F6" w:rsidTr="00AA65F6">
        <w:trPr>
          <w:trHeight w:val="280"/>
        </w:trPr>
        <w:tc>
          <w:tcPr>
            <w:tcW w:w="739" w:type="dxa"/>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1543" w:type="dxa"/>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840" w:type="dxa"/>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1261"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 xml:space="preserve">Cant </w:t>
            </w:r>
          </w:p>
        </w:tc>
        <w:tc>
          <w:tcPr>
            <w:tcW w:w="1154"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 xml:space="preserve">Val </w:t>
            </w:r>
          </w:p>
        </w:tc>
        <w:tc>
          <w:tcPr>
            <w:tcW w:w="1279"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Cant</w:t>
            </w:r>
          </w:p>
        </w:tc>
        <w:tc>
          <w:tcPr>
            <w:tcW w:w="976"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Val.</w:t>
            </w:r>
          </w:p>
        </w:tc>
        <w:tc>
          <w:tcPr>
            <w:tcW w:w="1026"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Cant</w:t>
            </w:r>
          </w:p>
        </w:tc>
        <w:tc>
          <w:tcPr>
            <w:tcW w:w="1067"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Val.</w:t>
            </w:r>
          </w:p>
        </w:tc>
      </w:tr>
      <w:tr w:rsidR="00014D04" w:rsidTr="00AA65F6">
        <w:trPr>
          <w:trHeight w:val="936"/>
        </w:trPr>
        <w:tc>
          <w:tcPr>
            <w:tcW w:w="739" w:type="dxa"/>
            <w:tcBorders>
              <w:top w:val="single" w:sz="4" w:space="0" w:color="auto"/>
              <w:left w:val="single" w:sz="4" w:space="0" w:color="auto"/>
              <w:bottom w:val="single" w:sz="4" w:space="0" w:color="auto"/>
              <w:right w:val="single" w:sz="4" w:space="0" w:color="auto"/>
            </w:tcBorders>
            <w:hideMark/>
          </w:tcPr>
          <w:p w:rsidR="00014D04" w:rsidRDefault="00014D04">
            <w:r>
              <w:t>1</w:t>
            </w:r>
          </w:p>
        </w:tc>
        <w:tc>
          <w:tcPr>
            <w:tcW w:w="1543" w:type="dxa"/>
            <w:tcBorders>
              <w:top w:val="single" w:sz="4" w:space="0" w:color="auto"/>
              <w:left w:val="single" w:sz="4" w:space="0" w:color="auto"/>
              <w:bottom w:val="single" w:sz="4" w:space="0" w:color="auto"/>
              <w:right w:val="single" w:sz="4" w:space="0" w:color="auto"/>
            </w:tcBorders>
            <w:hideMark/>
          </w:tcPr>
          <w:p w:rsidR="00014D04" w:rsidRDefault="00014D04">
            <w:r>
              <w:t>Utilaje</w:t>
            </w:r>
          </w:p>
          <w:p w:rsidR="00014D04" w:rsidRDefault="00014D04">
            <w:r>
              <w:t>Din  care  intracomunitar(export)</w:t>
            </w:r>
          </w:p>
        </w:tc>
        <w:tc>
          <w:tcPr>
            <w:tcW w:w="840" w:type="dxa"/>
            <w:tcBorders>
              <w:top w:val="single" w:sz="4" w:space="0" w:color="auto"/>
              <w:left w:val="single" w:sz="4" w:space="0" w:color="auto"/>
              <w:bottom w:val="single" w:sz="4" w:space="0" w:color="auto"/>
              <w:right w:val="single" w:sz="4" w:space="0" w:color="auto"/>
            </w:tcBorders>
          </w:tcPr>
          <w:p w:rsidR="00014D04" w:rsidRDefault="00014D04">
            <w:r>
              <w:t>To</w:t>
            </w:r>
          </w:p>
          <w:p w:rsidR="00014D04" w:rsidRDefault="00014D04"/>
          <w:p w:rsidR="00014D04" w:rsidRDefault="00014D04">
            <w:r>
              <w:t>To</w:t>
            </w:r>
          </w:p>
        </w:tc>
        <w:tc>
          <w:tcPr>
            <w:tcW w:w="1261" w:type="dxa"/>
            <w:tcBorders>
              <w:top w:val="single" w:sz="4" w:space="0" w:color="auto"/>
              <w:left w:val="single" w:sz="4" w:space="0" w:color="auto"/>
              <w:bottom w:val="single" w:sz="4" w:space="0" w:color="auto"/>
              <w:right w:val="single" w:sz="4" w:space="0" w:color="auto"/>
            </w:tcBorders>
          </w:tcPr>
          <w:p w:rsidR="00014D04" w:rsidRDefault="00014D04" w:rsidP="00AA65F6">
            <w:pPr>
              <w:jc w:val="center"/>
            </w:pPr>
            <w:r>
              <w:t>1.718</w:t>
            </w:r>
          </w:p>
          <w:p w:rsidR="00014D04" w:rsidRDefault="00014D04" w:rsidP="00AA65F6">
            <w:pPr>
              <w:jc w:val="center"/>
            </w:pPr>
          </w:p>
          <w:p w:rsidR="00014D04" w:rsidRDefault="00014D04" w:rsidP="00AA65F6">
            <w:pPr>
              <w:jc w:val="center"/>
            </w:pPr>
            <w:r>
              <w:t>1.365</w:t>
            </w:r>
          </w:p>
        </w:tc>
        <w:tc>
          <w:tcPr>
            <w:tcW w:w="1154" w:type="dxa"/>
            <w:tcBorders>
              <w:top w:val="single" w:sz="4" w:space="0" w:color="auto"/>
              <w:left w:val="single" w:sz="4" w:space="0" w:color="auto"/>
              <w:bottom w:val="single" w:sz="4" w:space="0" w:color="auto"/>
              <w:right w:val="single" w:sz="4" w:space="0" w:color="auto"/>
            </w:tcBorders>
            <w:hideMark/>
          </w:tcPr>
          <w:p w:rsidR="00014D04" w:rsidRDefault="00014D04" w:rsidP="00AA65F6">
            <w:pPr>
              <w:jc w:val="right"/>
            </w:pPr>
            <w:r>
              <w:t>19.478</w:t>
            </w:r>
          </w:p>
          <w:p w:rsidR="00014D04" w:rsidRDefault="00014D04" w:rsidP="00AA65F6">
            <w:pPr>
              <w:jc w:val="right"/>
            </w:pPr>
            <w:r>
              <w:t>4.596</w:t>
            </w:r>
          </w:p>
          <w:p w:rsidR="00014D04" w:rsidRDefault="00014D04" w:rsidP="00AA65F6">
            <w:pPr>
              <w:jc w:val="right"/>
            </w:pPr>
            <w:r>
              <w:t>15.636</w:t>
            </w:r>
          </w:p>
        </w:tc>
        <w:tc>
          <w:tcPr>
            <w:tcW w:w="1279" w:type="dxa"/>
            <w:tcBorders>
              <w:top w:val="single" w:sz="4" w:space="0" w:color="auto"/>
              <w:left w:val="single" w:sz="4" w:space="0" w:color="auto"/>
              <w:bottom w:val="single" w:sz="4" w:space="0" w:color="auto"/>
              <w:right w:val="single" w:sz="4" w:space="0" w:color="auto"/>
            </w:tcBorders>
          </w:tcPr>
          <w:p w:rsidR="00014D04" w:rsidRDefault="00014D04" w:rsidP="00014D04">
            <w:pPr>
              <w:jc w:val="center"/>
            </w:pPr>
            <w:r>
              <w:t xml:space="preserve">  </w:t>
            </w:r>
            <w:r w:rsidR="000D0410">
              <w:t xml:space="preserve">    </w:t>
            </w:r>
            <w:r>
              <w:t xml:space="preserve">  2.011</w:t>
            </w:r>
          </w:p>
          <w:p w:rsidR="00014D04" w:rsidRDefault="00014D04" w:rsidP="00014D04">
            <w:pPr>
              <w:jc w:val="center"/>
            </w:pPr>
          </w:p>
          <w:p w:rsidR="00014D04" w:rsidRDefault="000D0410" w:rsidP="00014D04">
            <w:pPr>
              <w:jc w:val="center"/>
            </w:pPr>
            <w:r>
              <w:t xml:space="preserve">   </w:t>
            </w:r>
            <w:r w:rsidR="00014D04">
              <w:t xml:space="preserve">   1.152</w:t>
            </w:r>
          </w:p>
        </w:tc>
        <w:tc>
          <w:tcPr>
            <w:tcW w:w="976"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16.430</w:t>
            </w:r>
          </w:p>
          <w:p w:rsidR="00014D04" w:rsidRDefault="004E0473" w:rsidP="00014D04">
            <w:pPr>
              <w:jc w:val="right"/>
            </w:pPr>
            <w:r>
              <w:t>3.898</w:t>
            </w:r>
          </w:p>
          <w:p w:rsidR="00014D04" w:rsidRDefault="00014D04" w:rsidP="00014D04">
            <w:pPr>
              <w:jc w:val="right"/>
            </w:pPr>
            <w:r>
              <w:t>10.673</w:t>
            </w:r>
          </w:p>
        </w:tc>
        <w:tc>
          <w:tcPr>
            <w:tcW w:w="1026" w:type="dxa"/>
            <w:tcBorders>
              <w:top w:val="single" w:sz="4" w:space="0" w:color="auto"/>
              <w:left w:val="single" w:sz="4" w:space="0" w:color="auto"/>
              <w:bottom w:val="single" w:sz="4" w:space="0" w:color="auto"/>
              <w:right w:val="single" w:sz="4" w:space="0" w:color="auto"/>
            </w:tcBorders>
          </w:tcPr>
          <w:p w:rsidR="00014D04" w:rsidRDefault="00014D04" w:rsidP="00014D04">
            <w:pPr>
              <w:jc w:val="right"/>
            </w:pPr>
            <w:r>
              <w:t>117,05</w:t>
            </w:r>
          </w:p>
          <w:p w:rsidR="00014D04" w:rsidRDefault="00014D04" w:rsidP="00014D04">
            <w:pPr>
              <w:jc w:val="right"/>
            </w:pPr>
          </w:p>
          <w:p w:rsidR="00014D04" w:rsidRDefault="00014D04" w:rsidP="00014D04">
            <w:pPr>
              <w:jc w:val="right"/>
            </w:pPr>
            <w:r>
              <w:t>84,39</w:t>
            </w:r>
          </w:p>
        </w:tc>
        <w:tc>
          <w:tcPr>
            <w:tcW w:w="1067"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84,35</w:t>
            </w:r>
          </w:p>
          <w:p w:rsidR="00014D04" w:rsidRDefault="004E0473" w:rsidP="00014D04">
            <w:pPr>
              <w:jc w:val="right"/>
            </w:pPr>
            <w:r>
              <w:t>84,81</w:t>
            </w:r>
          </w:p>
          <w:p w:rsidR="00014D04" w:rsidRDefault="00014D04" w:rsidP="00014D04">
            <w:pPr>
              <w:jc w:val="right"/>
            </w:pPr>
            <w:r>
              <w:t>68,26</w:t>
            </w:r>
          </w:p>
        </w:tc>
      </w:tr>
      <w:tr w:rsidR="00014D04" w:rsidTr="00AA65F6">
        <w:tc>
          <w:tcPr>
            <w:tcW w:w="739" w:type="dxa"/>
            <w:tcBorders>
              <w:top w:val="single" w:sz="4" w:space="0" w:color="auto"/>
              <w:left w:val="single" w:sz="4" w:space="0" w:color="auto"/>
              <w:bottom w:val="single" w:sz="4" w:space="0" w:color="auto"/>
              <w:right w:val="single" w:sz="4" w:space="0" w:color="auto"/>
            </w:tcBorders>
            <w:hideMark/>
          </w:tcPr>
          <w:p w:rsidR="00014D04" w:rsidRDefault="00014D04">
            <w:r>
              <w:t>2</w:t>
            </w:r>
          </w:p>
        </w:tc>
        <w:tc>
          <w:tcPr>
            <w:tcW w:w="1543" w:type="dxa"/>
            <w:tcBorders>
              <w:top w:val="single" w:sz="4" w:space="0" w:color="auto"/>
              <w:left w:val="single" w:sz="4" w:space="0" w:color="auto"/>
              <w:bottom w:val="single" w:sz="4" w:space="0" w:color="auto"/>
              <w:right w:val="single" w:sz="4" w:space="0" w:color="auto"/>
            </w:tcBorders>
            <w:hideMark/>
          </w:tcPr>
          <w:p w:rsidR="00014D04" w:rsidRDefault="00014D04">
            <w:r>
              <w:t>Butoaie</w:t>
            </w:r>
          </w:p>
        </w:tc>
        <w:tc>
          <w:tcPr>
            <w:tcW w:w="840" w:type="dxa"/>
            <w:tcBorders>
              <w:top w:val="single" w:sz="4" w:space="0" w:color="auto"/>
              <w:left w:val="single" w:sz="4" w:space="0" w:color="auto"/>
              <w:bottom w:val="single" w:sz="4" w:space="0" w:color="auto"/>
              <w:right w:val="single" w:sz="4" w:space="0" w:color="auto"/>
            </w:tcBorders>
            <w:hideMark/>
          </w:tcPr>
          <w:p w:rsidR="00014D04" w:rsidRDefault="00014D04">
            <w:r>
              <w:t>Mii buc/to</w:t>
            </w:r>
          </w:p>
        </w:tc>
        <w:tc>
          <w:tcPr>
            <w:tcW w:w="1261" w:type="dxa"/>
            <w:tcBorders>
              <w:top w:val="single" w:sz="4" w:space="0" w:color="auto"/>
              <w:left w:val="single" w:sz="4" w:space="0" w:color="auto"/>
              <w:bottom w:val="single" w:sz="4" w:space="0" w:color="auto"/>
              <w:right w:val="single" w:sz="4" w:space="0" w:color="auto"/>
            </w:tcBorders>
            <w:hideMark/>
          </w:tcPr>
          <w:p w:rsidR="00014D04" w:rsidRDefault="00014D04" w:rsidP="00AA65F6">
            <w:pPr>
              <w:jc w:val="right"/>
            </w:pPr>
            <w:r>
              <w:t>9,5/148</w:t>
            </w:r>
          </w:p>
        </w:tc>
        <w:tc>
          <w:tcPr>
            <w:tcW w:w="1154" w:type="dxa"/>
            <w:tcBorders>
              <w:top w:val="single" w:sz="4" w:space="0" w:color="auto"/>
              <w:left w:val="single" w:sz="4" w:space="0" w:color="auto"/>
              <w:bottom w:val="single" w:sz="4" w:space="0" w:color="auto"/>
              <w:right w:val="single" w:sz="4" w:space="0" w:color="auto"/>
            </w:tcBorders>
            <w:hideMark/>
          </w:tcPr>
          <w:p w:rsidR="00014D04" w:rsidRDefault="00014D04" w:rsidP="00AA65F6">
            <w:pPr>
              <w:jc w:val="right"/>
            </w:pPr>
            <w:r>
              <w:t>908</w:t>
            </w:r>
          </w:p>
          <w:p w:rsidR="00014D04" w:rsidRDefault="00014D04" w:rsidP="00AA65F6">
            <w:pPr>
              <w:jc w:val="right"/>
            </w:pPr>
            <w:r>
              <w:t>214</w:t>
            </w:r>
          </w:p>
        </w:tc>
        <w:tc>
          <w:tcPr>
            <w:tcW w:w="1279"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6,7/102</w:t>
            </w:r>
          </w:p>
        </w:tc>
        <w:tc>
          <w:tcPr>
            <w:tcW w:w="976"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631</w:t>
            </w:r>
          </w:p>
          <w:p w:rsidR="00014D04" w:rsidRDefault="00014D04" w:rsidP="00014D04">
            <w:pPr>
              <w:jc w:val="right"/>
            </w:pPr>
            <w:r>
              <w:t>149</w:t>
            </w:r>
          </w:p>
        </w:tc>
        <w:tc>
          <w:tcPr>
            <w:tcW w:w="1026"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70/69</w:t>
            </w:r>
          </w:p>
        </w:tc>
        <w:tc>
          <w:tcPr>
            <w:tcW w:w="1067"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69,49</w:t>
            </w:r>
          </w:p>
          <w:p w:rsidR="00014D04" w:rsidRDefault="00014D04" w:rsidP="00014D04">
            <w:pPr>
              <w:jc w:val="right"/>
            </w:pPr>
            <w:r>
              <w:t>69,63</w:t>
            </w:r>
          </w:p>
        </w:tc>
      </w:tr>
      <w:tr w:rsidR="00014D04" w:rsidTr="00AA65F6">
        <w:tc>
          <w:tcPr>
            <w:tcW w:w="739" w:type="dxa"/>
            <w:tcBorders>
              <w:top w:val="single" w:sz="4" w:space="0" w:color="auto"/>
              <w:left w:val="single" w:sz="4" w:space="0" w:color="auto"/>
              <w:bottom w:val="single" w:sz="4" w:space="0" w:color="auto"/>
              <w:right w:val="single" w:sz="4" w:space="0" w:color="auto"/>
            </w:tcBorders>
            <w:hideMark/>
          </w:tcPr>
          <w:p w:rsidR="00014D04" w:rsidRDefault="00014D04">
            <w:r>
              <w:t>3</w:t>
            </w:r>
          </w:p>
        </w:tc>
        <w:tc>
          <w:tcPr>
            <w:tcW w:w="1543" w:type="dxa"/>
            <w:tcBorders>
              <w:top w:val="single" w:sz="4" w:space="0" w:color="auto"/>
              <w:left w:val="single" w:sz="4" w:space="0" w:color="auto"/>
              <w:bottom w:val="single" w:sz="4" w:space="0" w:color="auto"/>
              <w:right w:val="single" w:sz="4" w:space="0" w:color="auto"/>
            </w:tcBorders>
            <w:hideMark/>
          </w:tcPr>
          <w:p w:rsidR="00014D04" w:rsidRDefault="00014D04">
            <w:r>
              <w:t>TOTAL</w:t>
            </w:r>
          </w:p>
        </w:tc>
        <w:tc>
          <w:tcPr>
            <w:tcW w:w="840" w:type="dxa"/>
            <w:tcBorders>
              <w:top w:val="single" w:sz="4" w:space="0" w:color="auto"/>
              <w:left w:val="single" w:sz="4" w:space="0" w:color="auto"/>
              <w:bottom w:val="single" w:sz="4" w:space="0" w:color="auto"/>
              <w:right w:val="single" w:sz="4" w:space="0" w:color="auto"/>
            </w:tcBorders>
            <w:hideMark/>
          </w:tcPr>
          <w:p w:rsidR="00014D04" w:rsidRDefault="00014D04">
            <w:r>
              <w:t>To</w:t>
            </w:r>
          </w:p>
        </w:tc>
        <w:tc>
          <w:tcPr>
            <w:tcW w:w="1261" w:type="dxa"/>
            <w:tcBorders>
              <w:top w:val="single" w:sz="4" w:space="0" w:color="auto"/>
              <w:left w:val="single" w:sz="4" w:space="0" w:color="auto"/>
              <w:bottom w:val="single" w:sz="4" w:space="0" w:color="auto"/>
              <w:right w:val="single" w:sz="4" w:space="0" w:color="auto"/>
            </w:tcBorders>
            <w:hideMark/>
          </w:tcPr>
          <w:p w:rsidR="00014D04" w:rsidRDefault="00014D04" w:rsidP="00AA65F6">
            <w:pPr>
              <w:jc w:val="right"/>
            </w:pPr>
            <w:r>
              <w:t>1.866</w:t>
            </w:r>
          </w:p>
        </w:tc>
        <w:tc>
          <w:tcPr>
            <w:tcW w:w="1154" w:type="dxa"/>
            <w:tcBorders>
              <w:top w:val="single" w:sz="4" w:space="0" w:color="auto"/>
              <w:left w:val="single" w:sz="4" w:space="0" w:color="auto"/>
              <w:bottom w:val="single" w:sz="4" w:space="0" w:color="auto"/>
              <w:right w:val="single" w:sz="4" w:space="0" w:color="auto"/>
            </w:tcBorders>
            <w:hideMark/>
          </w:tcPr>
          <w:p w:rsidR="00014D04" w:rsidRDefault="00014D04" w:rsidP="00AA65F6">
            <w:pPr>
              <w:jc w:val="right"/>
            </w:pPr>
            <w:r>
              <w:t>20.386</w:t>
            </w:r>
          </w:p>
          <w:p w:rsidR="00014D04" w:rsidRDefault="00014D04" w:rsidP="00AA65F6">
            <w:pPr>
              <w:jc w:val="right"/>
            </w:pPr>
            <w:r>
              <w:t>4.810</w:t>
            </w:r>
          </w:p>
        </w:tc>
        <w:tc>
          <w:tcPr>
            <w:tcW w:w="1279"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2.113</w:t>
            </w:r>
          </w:p>
        </w:tc>
        <w:tc>
          <w:tcPr>
            <w:tcW w:w="976"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17.061</w:t>
            </w:r>
          </w:p>
          <w:p w:rsidR="00014D04" w:rsidRDefault="00014D04" w:rsidP="00014D04">
            <w:pPr>
              <w:jc w:val="right"/>
            </w:pPr>
            <w:r>
              <w:t>4.04</w:t>
            </w:r>
            <w:r w:rsidR="004E0473">
              <w:t>7</w:t>
            </w:r>
          </w:p>
        </w:tc>
        <w:tc>
          <w:tcPr>
            <w:tcW w:w="1026"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113,24</w:t>
            </w:r>
          </w:p>
        </w:tc>
        <w:tc>
          <w:tcPr>
            <w:tcW w:w="1067"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83,69</w:t>
            </w:r>
          </w:p>
          <w:p w:rsidR="00014D04" w:rsidRDefault="00014D04" w:rsidP="00014D04">
            <w:pPr>
              <w:jc w:val="right"/>
            </w:pPr>
            <w:r>
              <w:t>84,1</w:t>
            </w:r>
            <w:r w:rsidR="004E0473">
              <w:t>3</w:t>
            </w:r>
          </w:p>
        </w:tc>
      </w:tr>
    </w:tbl>
    <w:p w:rsidR="00AA65F6" w:rsidRDefault="00AA65F6" w:rsidP="00AA65F6">
      <w:pPr>
        <w:jc w:val="both"/>
        <w:rPr>
          <w:b/>
        </w:rPr>
      </w:pPr>
    </w:p>
    <w:p w:rsidR="00AA65F6" w:rsidRDefault="00AA65F6" w:rsidP="00AA65F6">
      <w:pPr>
        <w:jc w:val="both"/>
        <w:rPr>
          <w:b/>
        </w:rPr>
      </w:pPr>
      <w:r w:rsidRPr="001A63B2">
        <w:rPr>
          <w:b/>
        </w:rPr>
        <w:t xml:space="preserve">     2. Realizarea  productiei  marfa  la 31.12.2010  comparativ  cu   indicatorii  din</w:t>
      </w:r>
      <w:r>
        <w:rPr>
          <w:b/>
        </w:rPr>
        <w:t xml:space="preserve">        B.V.C.</w:t>
      </w:r>
    </w:p>
    <w:p w:rsidR="00AA65F6" w:rsidRDefault="00AA65F6" w:rsidP="00AA65F6">
      <w:pPr>
        <w:jc w:val="both"/>
        <w:rPr>
          <w:b/>
        </w:rPr>
      </w:pPr>
      <w:r>
        <w:rPr>
          <w:b/>
        </w:rPr>
        <w:t>u/m =  mii  lei / mii  euro</w:t>
      </w:r>
    </w:p>
    <w:tbl>
      <w:tblPr>
        <w:tblW w:w="0" w:type="auto"/>
        <w:tblLook w:val="01E0"/>
      </w:tblPr>
      <w:tblGrid>
        <w:gridCol w:w="8856"/>
      </w:tblGrid>
      <w:tr w:rsidR="00AA65F6" w:rsidTr="00AA65F6">
        <w:tc>
          <w:tcPr>
            <w:tcW w:w="8856" w:type="dxa"/>
          </w:tcPr>
          <w:p w:rsidR="00AA65F6" w:rsidRDefault="00AA65F6"/>
        </w:tc>
      </w:tr>
      <w:tr w:rsidR="00AA65F6" w:rsidTr="00AA65F6">
        <w:tc>
          <w:tcPr>
            <w:tcW w:w="8856" w:type="dxa"/>
            <w:hideMark/>
          </w:tcPr>
          <w:tbl>
            <w:tblPr>
              <w:tblW w:w="0" w:type="auto"/>
              <w:tblLook w:val="01E0"/>
            </w:tblPr>
            <w:tblGrid>
              <w:gridCol w:w="530"/>
              <w:gridCol w:w="1402"/>
              <w:gridCol w:w="816"/>
              <w:gridCol w:w="1169"/>
              <w:gridCol w:w="1035"/>
              <w:gridCol w:w="1015"/>
              <w:gridCol w:w="1014"/>
              <w:gridCol w:w="768"/>
              <w:gridCol w:w="881"/>
            </w:tblGrid>
            <w:tr w:rsidR="00AA65F6">
              <w:trPr>
                <w:trHeight w:val="260"/>
              </w:trPr>
              <w:tc>
                <w:tcPr>
                  <w:tcW w:w="530" w:type="dxa"/>
                  <w:vMerge w:val="restart"/>
                  <w:tcBorders>
                    <w:top w:val="single" w:sz="4" w:space="0" w:color="auto"/>
                    <w:left w:val="single" w:sz="4" w:space="0" w:color="auto"/>
                    <w:bottom w:val="single" w:sz="4" w:space="0" w:color="auto"/>
                    <w:right w:val="single" w:sz="4" w:space="0" w:color="auto"/>
                  </w:tcBorders>
                  <w:hideMark/>
                </w:tcPr>
                <w:p w:rsidR="00AA65F6" w:rsidRDefault="00AA65F6">
                  <w:r>
                    <w:t>Nr. Crt</w:t>
                  </w:r>
                </w:p>
              </w:tc>
              <w:tc>
                <w:tcPr>
                  <w:tcW w:w="1402" w:type="dxa"/>
                  <w:vMerge w:val="restart"/>
                  <w:tcBorders>
                    <w:top w:val="single" w:sz="4" w:space="0" w:color="auto"/>
                    <w:left w:val="single" w:sz="4" w:space="0" w:color="auto"/>
                    <w:bottom w:val="single" w:sz="4" w:space="0" w:color="auto"/>
                    <w:right w:val="single" w:sz="4" w:space="0" w:color="auto"/>
                  </w:tcBorders>
                  <w:hideMark/>
                </w:tcPr>
                <w:p w:rsidR="00AA65F6" w:rsidRDefault="00AA65F6">
                  <w:r>
                    <w:t xml:space="preserve">Denumire  </w:t>
                  </w:r>
                </w:p>
                <w:p w:rsidR="00AA65F6" w:rsidRDefault="00AA65F6">
                  <w:r>
                    <w:t>Sortiment</w:t>
                  </w:r>
                </w:p>
              </w:tc>
              <w:tc>
                <w:tcPr>
                  <w:tcW w:w="816" w:type="dxa"/>
                  <w:vMerge w:val="restart"/>
                  <w:tcBorders>
                    <w:top w:val="single" w:sz="4" w:space="0" w:color="auto"/>
                    <w:left w:val="single" w:sz="4" w:space="0" w:color="auto"/>
                    <w:bottom w:val="single" w:sz="4" w:space="0" w:color="auto"/>
                    <w:right w:val="single" w:sz="4" w:space="0" w:color="auto"/>
                  </w:tcBorders>
                  <w:hideMark/>
                </w:tcPr>
                <w:p w:rsidR="00AA65F6" w:rsidRDefault="00AA65F6">
                  <w:r>
                    <w:t>u/m</w:t>
                  </w:r>
                </w:p>
              </w:tc>
              <w:tc>
                <w:tcPr>
                  <w:tcW w:w="2204" w:type="dxa"/>
                  <w:gridSpan w:val="2"/>
                  <w:tcBorders>
                    <w:top w:val="single" w:sz="4" w:space="0" w:color="auto"/>
                    <w:left w:val="single" w:sz="4" w:space="0" w:color="auto"/>
                    <w:bottom w:val="single" w:sz="4" w:space="0" w:color="auto"/>
                    <w:right w:val="single" w:sz="4" w:space="0" w:color="auto"/>
                  </w:tcBorders>
                  <w:hideMark/>
                </w:tcPr>
                <w:p w:rsidR="00014D04" w:rsidRDefault="00AA65F6">
                  <w:pPr>
                    <w:jc w:val="center"/>
                  </w:pPr>
                  <w:r>
                    <w:t>B.V.C.</w:t>
                  </w:r>
                </w:p>
                <w:p w:rsidR="00AA65F6" w:rsidRDefault="00AA65F6">
                  <w:pPr>
                    <w:jc w:val="center"/>
                  </w:pPr>
                  <w:r>
                    <w:t>31.12.2010</w:t>
                  </w:r>
                </w:p>
              </w:tc>
              <w:tc>
                <w:tcPr>
                  <w:tcW w:w="2029" w:type="dxa"/>
                  <w:gridSpan w:val="2"/>
                  <w:tcBorders>
                    <w:top w:val="single" w:sz="4" w:space="0" w:color="auto"/>
                    <w:left w:val="single" w:sz="4" w:space="0" w:color="auto"/>
                    <w:bottom w:val="single" w:sz="4" w:space="0" w:color="auto"/>
                    <w:right w:val="single" w:sz="4" w:space="0" w:color="auto"/>
                  </w:tcBorders>
                  <w:hideMark/>
                </w:tcPr>
                <w:p w:rsidR="00AA65F6" w:rsidRDefault="00AA65F6">
                  <w:r>
                    <w:t>Realizari 31.12.2010</w:t>
                  </w:r>
                </w:p>
              </w:tc>
              <w:tc>
                <w:tcPr>
                  <w:tcW w:w="1649" w:type="dxa"/>
                  <w:gridSpan w:val="2"/>
                  <w:tcBorders>
                    <w:top w:val="single" w:sz="4" w:space="0" w:color="auto"/>
                    <w:left w:val="single" w:sz="4" w:space="0" w:color="auto"/>
                    <w:bottom w:val="single" w:sz="4" w:space="0" w:color="auto"/>
                    <w:right w:val="single" w:sz="4" w:space="0" w:color="auto"/>
                  </w:tcBorders>
                  <w:hideMark/>
                </w:tcPr>
                <w:p w:rsidR="00AA65F6" w:rsidRDefault="009138B3">
                  <w:pPr>
                    <w:jc w:val="center"/>
                  </w:pPr>
                  <w:r>
                    <w:t xml:space="preserve">% 2010 </w:t>
                  </w:r>
                  <w:r w:rsidR="00AA65F6">
                    <w:t>/  B.V.C</w:t>
                  </w:r>
                </w:p>
              </w:tc>
            </w:tr>
            <w:tr w:rsidR="00AA65F6">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0" w:type="auto"/>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0" w:type="auto"/>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1169"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Cant</w:t>
                  </w:r>
                </w:p>
              </w:tc>
              <w:tc>
                <w:tcPr>
                  <w:tcW w:w="1035"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Val.</w:t>
                  </w:r>
                </w:p>
              </w:tc>
              <w:tc>
                <w:tcPr>
                  <w:tcW w:w="1015"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Cant</w:t>
                  </w:r>
                </w:p>
              </w:tc>
              <w:tc>
                <w:tcPr>
                  <w:tcW w:w="1014"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Val.</w:t>
                  </w:r>
                </w:p>
              </w:tc>
              <w:tc>
                <w:tcPr>
                  <w:tcW w:w="768"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Cant</w:t>
                  </w:r>
                </w:p>
              </w:tc>
              <w:tc>
                <w:tcPr>
                  <w:tcW w:w="881"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Val.</w:t>
                  </w:r>
                </w:p>
              </w:tc>
            </w:tr>
            <w:tr w:rsidR="00014D04">
              <w:trPr>
                <w:trHeight w:val="543"/>
              </w:trPr>
              <w:tc>
                <w:tcPr>
                  <w:tcW w:w="530" w:type="dxa"/>
                  <w:tcBorders>
                    <w:top w:val="single" w:sz="4" w:space="0" w:color="auto"/>
                    <w:left w:val="single" w:sz="4" w:space="0" w:color="auto"/>
                    <w:bottom w:val="single" w:sz="4" w:space="0" w:color="auto"/>
                    <w:right w:val="single" w:sz="4" w:space="0" w:color="auto"/>
                  </w:tcBorders>
                  <w:hideMark/>
                </w:tcPr>
                <w:p w:rsidR="00014D04" w:rsidRDefault="00014D04">
                  <w:r>
                    <w:t>1</w:t>
                  </w:r>
                </w:p>
              </w:tc>
              <w:tc>
                <w:tcPr>
                  <w:tcW w:w="1402" w:type="dxa"/>
                  <w:tcBorders>
                    <w:top w:val="single" w:sz="4" w:space="0" w:color="auto"/>
                    <w:left w:val="single" w:sz="4" w:space="0" w:color="auto"/>
                    <w:bottom w:val="single" w:sz="4" w:space="0" w:color="auto"/>
                    <w:right w:val="single" w:sz="4" w:space="0" w:color="auto"/>
                  </w:tcBorders>
                  <w:hideMark/>
                </w:tcPr>
                <w:p w:rsidR="00014D04" w:rsidRDefault="00014D04">
                  <w:r>
                    <w:t>Utilaje</w:t>
                  </w:r>
                </w:p>
              </w:tc>
              <w:tc>
                <w:tcPr>
                  <w:tcW w:w="816" w:type="dxa"/>
                  <w:tcBorders>
                    <w:top w:val="single" w:sz="4" w:space="0" w:color="auto"/>
                    <w:left w:val="single" w:sz="4" w:space="0" w:color="auto"/>
                    <w:bottom w:val="single" w:sz="4" w:space="0" w:color="auto"/>
                    <w:right w:val="single" w:sz="4" w:space="0" w:color="auto"/>
                  </w:tcBorders>
                </w:tcPr>
                <w:p w:rsidR="00014D04" w:rsidRDefault="00014D04">
                  <w:r>
                    <w:t>To</w:t>
                  </w:r>
                </w:p>
                <w:p w:rsidR="00014D04" w:rsidRDefault="00014D04"/>
              </w:tc>
              <w:tc>
                <w:tcPr>
                  <w:tcW w:w="1169"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2.485</w:t>
                  </w:r>
                </w:p>
              </w:tc>
              <w:tc>
                <w:tcPr>
                  <w:tcW w:w="1035"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23.241</w:t>
                  </w:r>
                </w:p>
                <w:p w:rsidR="00014D04" w:rsidRDefault="00014D04" w:rsidP="00014D04">
                  <w:pPr>
                    <w:jc w:val="right"/>
                  </w:pPr>
                  <w:r>
                    <w:t>5.343</w:t>
                  </w:r>
                </w:p>
              </w:tc>
              <w:tc>
                <w:tcPr>
                  <w:tcW w:w="1015" w:type="dxa"/>
                  <w:tcBorders>
                    <w:top w:val="single" w:sz="4" w:space="0" w:color="auto"/>
                    <w:left w:val="single" w:sz="4" w:space="0" w:color="auto"/>
                    <w:bottom w:val="single" w:sz="4" w:space="0" w:color="auto"/>
                    <w:right w:val="single" w:sz="4" w:space="0" w:color="auto"/>
                  </w:tcBorders>
                  <w:hideMark/>
                </w:tcPr>
                <w:p w:rsidR="00014D04" w:rsidRDefault="00014D04" w:rsidP="00014D04">
                  <w:r>
                    <w:t xml:space="preserve">    2.011</w:t>
                  </w:r>
                </w:p>
              </w:tc>
              <w:tc>
                <w:tcPr>
                  <w:tcW w:w="1014"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16.430</w:t>
                  </w:r>
                </w:p>
                <w:p w:rsidR="00014D04" w:rsidRDefault="00014D04" w:rsidP="00014D04">
                  <w:pPr>
                    <w:jc w:val="right"/>
                  </w:pPr>
                  <w:r>
                    <w:t>3.8</w:t>
                  </w:r>
                  <w:r w:rsidR="004E0473">
                    <w:t>98</w:t>
                  </w:r>
                </w:p>
              </w:tc>
              <w:tc>
                <w:tcPr>
                  <w:tcW w:w="768"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80,92</w:t>
                  </w:r>
                </w:p>
              </w:tc>
              <w:tc>
                <w:tcPr>
                  <w:tcW w:w="881"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70,69</w:t>
                  </w:r>
                </w:p>
                <w:p w:rsidR="00014D04" w:rsidRDefault="00014D04" w:rsidP="00014D04">
                  <w:pPr>
                    <w:jc w:val="right"/>
                  </w:pPr>
                  <w:r>
                    <w:t>7</w:t>
                  </w:r>
                  <w:r w:rsidR="004E0473">
                    <w:t>2,95</w:t>
                  </w:r>
                </w:p>
              </w:tc>
            </w:tr>
            <w:tr w:rsidR="00014D04">
              <w:tc>
                <w:tcPr>
                  <w:tcW w:w="530" w:type="dxa"/>
                  <w:tcBorders>
                    <w:top w:val="single" w:sz="4" w:space="0" w:color="auto"/>
                    <w:left w:val="single" w:sz="4" w:space="0" w:color="auto"/>
                    <w:bottom w:val="single" w:sz="4" w:space="0" w:color="auto"/>
                    <w:right w:val="single" w:sz="4" w:space="0" w:color="auto"/>
                  </w:tcBorders>
                  <w:hideMark/>
                </w:tcPr>
                <w:p w:rsidR="00014D04" w:rsidRDefault="00014D04">
                  <w:r>
                    <w:t>2</w:t>
                  </w:r>
                </w:p>
              </w:tc>
              <w:tc>
                <w:tcPr>
                  <w:tcW w:w="1402" w:type="dxa"/>
                  <w:tcBorders>
                    <w:top w:val="single" w:sz="4" w:space="0" w:color="auto"/>
                    <w:left w:val="single" w:sz="4" w:space="0" w:color="auto"/>
                    <w:bottom w:val="single" w:sz="4" w:space="0" w:color="auto"/>
                    <w:right w:val="single" w:sz="4" w:space="0" w:color="auto"/>
                  </w:tcBorders>
                  <w:hideMark/>
                </w:tcPr>
                <w:p w:rsidR="00014D04" w:rsidRDefault="00014D04">
                  <w:r>
                    <w:t>Butoaie</w:t>
                  </w:r>
                </w:p>
              </w:tc>
              <w:tc>
                <w:tcPr>
                  <w:tcW w:w="816" w:type="dxa"/>
                  <w:tcBorders>
                    <w:top w:val="single" w:sz="4" w:space="0" w:color="auto"/>
                    <w:left w:val="single" w:sz="4" w:space="0" w:color="auto"/>
                    <w:bottom w:val="single" w:sz="4" w:space="0" w:color="auto"/>
                    <w:right w:val="single" w:sz="4" w:space="0" w:color="auto"/>
                  </w:tcBorders>
                  <w:hideMark/>
                </w:tcPr>
                <w:p w:rsidR="00014D04" w:rsidRDefault="00014D04">
                  <w:r>
                    <w:t>Mii buc/to</w:t>
                  </w:r>
                </w:p>
              </w:tc>
              <w:tc>
                <w:tcPr>
                  <w:tcW w:w="1169" w:type="dxa"/>
                  <w:tcBorders>
                    <w:top w:val="single" w:sz="4" w:space="0" w:color="auto"/>
                    <w:left w:val="single" w:sz="4" w:space="0" w:color="auto"/>
                    <w:bottom w:val="single" w:sz="4" w:space="0" w:color="auto"/>
                    <w:right w:val="single" w:sz="4" w:space="0" w:color="auto"/>
                  </w:tcBorders>
                  <w:hideMark/>
                </w:tcPr>
                <w:p w:rsidR="00014D04" w:rsidRDefault="008D455A" w:rsidP="00014D04">
                  <w:r>
                    <w:t xml:space="preserve">    </w:t>
                  </w:r>
                  <w:r w:rsidR="00014D04">
                    <w:t>10/160</w:t>
                  </w:r>
                </w:p>
              </w:tc>
              <w:tc>
                <w:tcPr>
                  <w:tcW w:w="1035"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974</w:t>
                  </w:r>
                </w:p>
                <w:p w:rsidR="00014D04" w:rsidRDefault="00014D04" w:rsidP="00014D04">
                  <w:pPr>
                    <w:jc w:val="right"/>
                  </w:pPr>
                  <w:r>
                    <w:t>224</w:t>
                  </w:r>
                </w:p>
              </w:tc>
              <w:tc>
                <w:tcPr>
                  <w:tcW w:w="1015" w:type="dxa"/>
                  <w:tcBorders>
                    <w:top w:val="single" w:sz="4" w:space="0" w:color="auto"/>
                    <w:left w:val="single" w:sz="4" w:space="0" w:color="auto"/>
                    <w:bottom w:val="single" w:sz="4" w:space="0" w:color="auto"/>
                    <w:right w:val="single" w:sz="4" w:space="0" w:color="auto"/>
                  </w:tcBorders>
                  <w:hideMark/>
                </w:tcPr>
                <w:p w:rsidR="00014D04" w:rsidRDefault="008D455A" w:rsidP="00014D04">
                  <w:r>
                    <w:t xml:space="preserve"> </w:t>
                  </w:r>
                  <w:r w:rsidR="00014D04">
                    <w:t>6,7/102</w:t>
                  </w:r>
                </w:p>
              </w:tc>
              <w:tc>
                <w:tcPr>
                  <w:tcW w:w="1014"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631</w:t>
                  </w:r>
                </w:p>
                <w:p w:rsidR="00014D04" w:rsidRDefault="00014D04" w:rsidP="00014D04">
                  <w:pPr>
                    <w:jc w:val="right"/>
                  </w:pPr>
                  <w:r>
                    <w:t>149</w:t>
                  </w:r>
                </w:p>
              </w:tc>
              <w:tc>
                <w:tcPr>
                  <w:tcW w:w="768"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67/64</w:t>
                  </w:r>
                </w:p>
              </w:tc>
              <w:tc>
                <w:tcPr>
                  <w:tcW w:w="881"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64,78</w:t>
                  </w:r>
                </w:p>
                <w:p w:rsidR="00014D04" w:rsidRDefault="00014D04" w:rsidP="00014D04">
                  <w:pPr>
                    <w:jc w:val="right"/>
                  </w:pPr>
                  <w:r>
                    <w:t>66,51</w:t>
                  </w:r>
                </w:p>
              </w:tc>
            </w:tr>
            <w:tr w:rsidR="00014D04">
              <w:tc>
                <w:tcPr>
                  <w:tcW w:w="530" w:type="dxa"/>
                  <w:tcBorders>
                    <w:top w:val="single" w:sz="4" w:space="0" w:color="auto"/>
                    <w:left w:val="single" w:sz="4" w:space="0" w:color="auto"/>
                    <w:bottom w:val="single" w:sz="4" w:space="0" w:color="auto"/>
                    <w:right w:val="single" w:sz="4" w:space="0" w:color="auto"/>
                  </w:tcBorders>
                  <w:hideMark/>
                </w:tcPr>
                <w:p w:rsidR="00014D04" w:rsidRDefault="00014D04">
                  <w:r>
                    <w:t>3</w:t>
                  </w:r>
                </w:p>
              </w:tc>
              <w:tc>
                <w:tcPr>
                  <w:tcW w:w="1402" w:type="dxa"/>
                  <w:tcBorders>
                    <w:top w:val="single" w:sz="4" w:space="0" w:color="auto"/>
                    <w:left w:val="single" w:sz="4" w:space="0" w:color="auto"/>
                    <w:bottom w:val="single" w:sz="4" w:space="0" w:color="auto"/>
                    <w:right w:val="single" w:sz="4" w:space="0" w:color="auto"/>
                  </w:tcBorders>
                  <w:hideMark/>
                </w:tcPr>
                <w:p w:rsidR="00014D04" w:rsidRDefault="00014D04">
                  <w:r>
                    <w:t>TOTAL</w:t>
                  </w:r>
                </w:p>
              </w:tc>
              <w:tc>
                <w:tcPr>
                  <w:tcW w:w="816" w:type="dxa"/>
                  <w:tcBorders>
                    <w:top w:val="single" w:sz="4" w:space="0" w:color="auto"/>
                    <w:left w:val="single" w:sz="4" w:space="0" w:color="auto"/>
                    <w:bottom w:val="single" w:sz="4" w:space="0" w:color="auto"/>
                    <w:right w:val="single" w:sz="4" w:space="0" w:color="auto"/>
                  </w:tcBorders>
                  <w:hideMark/>
                </w:tcPr>
                <w:p w:rsidR="00014D04" w:rsidRDefault="00014D04">
                  <w:r>
                    <w:t>To</w:t>
                  </w:r>
                </w:p>
              </w:tc>
              <w:tc>
                <w:tcPr>
                  <w:tcW w:w="1169"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2.645</w:t>
                  </w:r>
                </w:p>
              </w:tc>
              <w:tc>
                <w:tcPr>
                  <w:tcW w:w="1035"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24.215</w:t>
                  </w:r>
                </w:p>
                <w:p w:rsidR="00014D04" w:rsidRDefault="00014D04" w:rsidP="00014D04">
                  <w:pPr>
                    <w:jc w:val="right"/>
                  </w:pPr>
                  <w:r>
                    <w:t>5.567</w:t>
                  </w:r>
                </w:p>
              </w:tc>
              <w:tc>
                <w:tcPr>
                  <w:tcW w:w="1015"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2.113</w:t>
                  </w:r>
                </w:p>
              </w:tc>
              <w:tc>
                <w:tcPr>
                  <w:tcW w:w="1014"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17.061</w:t>
                  </w:r>
                </w:p>
                <w:p w:rsidR="00014D04" w:rsidRDefault="00014D04" w:rsidP="00014D04">
                  <w:pPr>
                    <w:jc w:val="right"/>
                  </w:pPr>
                  <w:r>
                    <w:t>4.04</w:t>
                  </w:r>
                  <w:r w:rsidR="004E0473">
                    <w:t>7</w:t>
                  </w:r>
                </w:p>
              </w:tc>
              <w:tc>
                <w:tcPr>
                  <w:tcW w:w="768"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79,88</w:t>
                  </w:r>
                </w:p>
              </w:tc>
              <w:tc>
                <w:tcPr>
                  <w:tcW w:w="881" w:type="dxa"/>
                  <w:tcBorders>
                    <w:top w:val="single" w:sz="4" w:space="0" w:color="auto"/>
                    <w:left w:val="single" w:sz="4" w:space="0" w:color="auto"/>
                    <w:bottom w:val="single" w:sz="4" w:space="0" w:color="auto"/>
                    <w:right w:val="single" w:sz="4" w:space="0" w:color="auto"/>
                  </w:tcBorders>
                  <w:hideMark/>
                </w:tcPr>
                <w:p w:rsidR="00014D04" w:rsidRDefault="00014D04" w:rsidP="00014D04">
                  <w:pPr>
                    <w:jc w:val="right"/>
                  </w:pPr>
                  <w:r>
                    <w:t>70,45</w:t>
                  </w:r>
                </w:p>
                <w:p w:rsidR="00014D04" w:rsidRDefault="00014D04" w:rsidP="00014D04">
                  <w:pPr>
                    <w:jc w:val="right"/>
                  </w:pPr>
                  <w:r>
                    <w:t>72,6</w:t>
                  </w:r>
                  <w:r w:rsidR="004E0473">
                    <w:t>9</w:t>
                  </w:r>
                </w:p>
              </w:tc>
            </w:tr>
          </w:tbl>
          <w:p w:rsidR="00AA65F6" w:rsidRDefault="00AA65F6">
            <w:pPr>
              <w:jc w:val="both"/>
            </w:pPr>
          </w:p>
        </w:tc>
      </w:tr>
    </w:tbl>
    <w:p w:rsidR="00AA65F6" w:rsidRDefault="00AA65F6" w:rsidP="00AA65F6">
      <w:pPr>
        <w:jc w:val="both"/>
        <w:rPr>
          <w:b/>
        </w:rPr>
      </w:pPr>
    </w:p>
    <w:p w:rsidR="00152B96" w:rsidRDefault="00152B96" w:rsidP="00AA65F6">
      <w:pPr>
        <w:jc w:val="both"/>
        <w:rPr>
          <w:b/>
        </w:rPr>
      </w:pPr>
    </w:p>
    <w:p w:rsidR="00152B96" w:rsidRDefault="00152B96" w:rsidP="00AA65F6">
      <w:pPr>
        <w:jc w:val="both"/>
        <w:rPr>
          <w:b/>
        </w:rPr>
      </w:pPr>
    </w:p>
    <w:p w:rsidR="00AA65F6" w:rsidRPr="001A63B2" w:rsidRDefault="00AA65F6" w:rsidP="00AA65F6">
      <w:pPr>
        <w:jc w:val="both"/>
        <w:rPr>
          <w:b/>
        </w:rPr>
      </w:pPr>
      <w:r w:rsidRPr="001A63B2">
        <w:rPr>
          <w:b/>
        </w:rPr>
        <w:lastRenderedPageBreak/>
        <w:t xml:space="preserve">  3. Costurile  productiei  marfa </w:t>
      </w:r>
    </w:p>
    <w:p w:rsidR="00AA65F6" w:rsidRDefault="00AA65F6" w:rsidP="00AA65F6">
      <w:pPr>
        <w:jc w:val="both"/>
      </w:pPr>
      <w:r>
        <w:t xml:space="preserve">    U/M =   LEI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6"/>
      </w:tblGrid>
      <w:tr w:rsidR="00AA65F6" w:rsidTr="00AA65F6">
        <w:tc>
          <w:tcPr>
            <w:tcW w:w="8856" w:type="dxa"/>
            <w:tcBorders>
              <w:top w:val="single" w:sz="4" w:space="0" w:color="auto"/>
              <w:left w:val="single" w:sz="4" w:space="0" w:color="auto"/>
              <w:bottom w:val="single" w:sz="4" w:space="0" w:color="auto"/>
              <w:right w:val="single" w:sz="4" w:space="0" w:color="auto"/>
            </w:tcBorders>
          </w:tcPr>
          <w:p w:rsidR="00AA65F6" w:rsidRDefault="00AA65F6">
            <w:pPr>
              <w:jc w:val="both"/>
            </w:pPr>
          </w:p>
        </w:tc>
      </w:tr>
      <w:tr w:rsidR="00AA65F6" w:rsidTr="00AA65F6">
        <w:tc>
          <w:tcPr>
            <w:tcW w:w="8856"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
              <w:gridCol w:w="1608"/>
              <w:gridCol w:w="1486"/>
              <w:gridCol w:w="1296"/>
              <w:gridCol w:w="1174"/>
              <w:gridCol w:w="1152"/>
              <w:gridCol w:w="1186"/>
            </w:tblGrid>
            <w:tr w:rsidR="00AA65F6" w:rsidTr="00014D04">
              <w:tc>
                <w:tcPr>
                  <w:tcW w:w="729" w:type="dxa"/>
                  <w:hideMark/>
                </w:tcPr>
                <w:p w:rsidR="00AA65F6" w:rsidRDefault="00AA65F6">
                  <w:r>
                    <w:t>Nr. Crt.</w:t>
                  </w:r>
                </w:p>
              </w:tc>
              <w:tc>
                <w:tcPr>
                  <w:tcW w:w="1609" w:type="dxa"/>
                  <w:hideMark/>
                </w:tcPr>
                <w:p w:rsidR="00AA65F6" w:rsidRDefault="00AA65F6">
                  <w:r>
                    <w:t>Denumire</w:t>
                  </w:r>
                </w:p>
                <w:p w:rsidR="00AA65F6" w:rsidRDefault="00AA65F6">
                  <w:r>
                    <w:t>Sortiment</w:t>
                  </w:r>
                </w:p>
              </w:tc>
              <w:tc>
                <w:tcPr>
                  <w:tcW w:w="1486" w:type="dxa"/>
                  <w:hideMark/>
                </w:tcPr>
                <w:p w:rsidR="00AA65F6" w:rsidRDefault="00AA65F6">
                  <w:pPr>
                    <w:jc w:val="right"/>
                  </w:pPr>
                  <w:r>
                    <w:t>Pret</w:t>
                  </w:r>
                </w:p>
                <w:p w:rsidR="00AA65F6" w:rsidRDefault="00AA65F6">
                  <w:pPr>
                    <w:jc w:val="right"/>
                  </w:pPr>
                  <w:r>
                    <w:t>Vanzare</w:t>
                  </w:r>
                </w:p>
              </w:tc>
              <w:tc>
                <w:tcPr>
                  <w:tcW w:w="1294" w:type="dxa"/>
                  <w:hideMark/>
                </w:tcPr>
                <w:p w:rsidR="00AA65F6" w:rsidRDefault="00AA65F6">
                  <w:pPr>
                    <w:jc w:val="right"/>
                  </w:pPr>
                  <w:r>
                    <w:t>Costuri</w:t>
                  </w:r>
                </w:p>
              </w:tc>
              <w:tc>
                <w:tcPr>
                  <w:tcW w:w="1174" w:type="dxa"/>
                  <w:hideMark/>
                </w:tcPr>
                <w:p w:rsidR="00AA65F6" w:rsidRDefault="00AA65F6">
                  <w:pPr>
                    <w:jc w:val="right"/>
                  </w:pPr>
                  <w:r>
                    <w:t>Profit</w:t>
                  </w:r>
                </w:p>
              </w:tc>
              <w:tc>
                <w:tcPr>
                  <w:tcW w:w="1152" w:type="dxa"/>
                </w:tcPr>
                <w:p w:rsidR="00AA65F6" w:rsidRDefault="00AA65F6">
                  <w:pPr>
                    <w:jc w:val="right"/>
                  </w:pPr>
                  <w:r>
                    <w:t>Chelt.</w:t>
                  </w:r>
                </w:p>
                <w:p w:rsidR="00AA65F6" w:rsidRDefault="00AA65F6">
                  <w:pPr>
                    <w:jc w:val="right"/>
                  </w:pPr>
                  <w:r>
                    <w:t>la 1000 lei</w:t>
                  </w:r>
                </w:p>
                <w:p w:rsidR="00AA65F6" w:rsidRDefault="00AA65F6">
                  <w:pPr>
                    <w:jc w:val="right"/>
                  </w:pPr>
                </w:p>
              </w:tc>
              <w:tc>
                <w:tcPr>
                  <w:tcW w:w="1186" w:type="dxa"/>
                  <w:hideMark/>
                </w:tcPr>
                <w:p w:rsidR="00AA65F6" w:rsidRDefault="00AA65F6">
                  <w:pPr>
                    <w:jc w:val="right"/>
                  </w:pPr>
                  <w:r>
                    <w:t>Rentab.</w:t>
                  </w:r>
                </w:p>
              </w:tc>
            </w:tr>
            <w:tr w:rsidR="00014D04" w:rsidTr="00014D04">
              <w:tc>
                <w:tcPr>
                  <w:tcW w:w="729" w:type="dxa"/>
                  <w:hideMark/>
                </w:tcPr>
                <w:p w:rsidR="00014D04" w:rsidRDefault="00014D04">
                  <w:r>
                    <w:t>1</w:t>
                  </w:r>
                </w:p>
              </w:tc>
              <w:tc>
                <w:tcPr>
                  <w:tcW w:w="1609" w:type="dxa"/>
                  <w:hideMark/>
                </w:tcPr>
                <w:p w:rsidR="00014D04" w:rsidRDefault="00014D04">
                  <w:r>
                    <w:t>Utilaj export</w:t>
                  </w:r>
                </w:p>
              </w:tc>
              <w:tc>
                <w:tcPr>
                  <w:tcW w:w="1486" w:type="dxa"/>
                  <w:hideMark/>
                </w:tcPr>
                <w:p w:rsidR="00014D04" w:rsidRDefault="002F017C" w:rsidP="00014D04">
                  <w:r>
                    <w:t xml:space="preserve">  </w:t>
                  </w:r>
                  <w:r w:rsidR="00014D04">
                    <w:t xml:space="preserve"> 10.673.245</w:t>
                  </w:r>
                </w:p>
              </w:tc>
              <w:tc>
                <w:tcPr>
                  <w:tcW w:w="1294" w:type="dxa"/>
                  <w:hideMark/>
                </w:tcPr>
                <w:p w:rsidR="00014D04" w:rsidRDefault="00014D04" w:rsidP="00014D04">
                  <w:pPr>
                    <w:jc w:val="right"/>
                  </w:pPr>
                  <w:r>
                    <w:t>10.963.247</w:t>
                  </w:r>
                </w:p>
              </w:tc>
              <w:tc>
                <w:tcPr>
                  <w:tcW w:w="1174" w:type="dxa"/>
                  <w:hideMark/>
                </w:tcPr>
                <w:p w:rsidR="00014D04" w:rsidRDefault="00014D04" w:rsidP="00014D04">
                  <w:pPr>
                    <w:jc w:val="right"/>
                  </w:pPr>
                  <w:r>
                    <w:t>-290.002</w:t>
                  </w:r>
                </w:p>
              </w:tc>
              <w:tc>
                <w:tcPr>
                  <w:tcW w:w="1152" w:type="dxa"/>
                  <w:hideMark/>
                </w:tcPr>
                <w:p w:rsidR="00014D04" w:rsidRDefault="00014D04" w:rsidP="00014D04">
                  <w:pPr>
                    <w:jc w:val="right"/>
                  </w:pPr>
                  <w:r>
                    <w:t>1.027,17</w:t>
                  </w:r>
                </w:p>
              </w:tc>
              <w:tc>
                <w:tcPr>
                  <w:tcW w:w="1186" w:type="dxa"/>
                  <w:hideMark/>
                </w:tcPr>
                <w:p w:rsidR="00014D04" w:rsidRDefault="00014D04" w:rsidP="00014D04">
                  <w:pPr>
                    <w:jc w:val="right"/>
                  </w:pPr>
                  <w:r>
                    <w:t>-</w:t>
                  </w:r>
                </w:p>
              </w:tc>
            </w:tr>
            <w:tr w:rsidR="00014D04" w:rsidTr="00014D04">
              <w:tc>
                <w:tcPr>
                  <w:tcW w:w="729" w:type="dxa"/>
                  <w:hideMark/>
                </w:tcPr>
                <w:p w:rsidR="00014D04" w:rsidRDefault="00014D04">
                  <w:r>
                    <w:t>2</w:t>
                  </w:r>
                </w:p>
              </w:tc>
              <w:tc>
                <w:tcPr>
                  <w:tcW w:w="1609" w:type="dxa"/>
                  <w:hideMark/>
                </w:tcPr>
                <w:p w:rsidR="00014D04" w:rsidRDefault="00014D04">
                  <w:r>
                    <w:t>Utilaj intern</w:t>
                  </w:r>
                </w:p>
              </w:tc>
              <w:tc>
                <w:tcPr>
                  <w:tcW w:w="1486" w:type="dxa"/>
                  <w:hideMark/>
                </w:tcPr>
                <w:p w:rsidR="00014D04" w:rsidRDefault="00014D04" w:rsidP="00014D04">
                  <w:pPr>
                    <w:jc w:val="right"/>
                  </w:pPr>
                  <w:r>
                    <w:t>5.755.935</w:t>
                  </w:r>
                </w:p>
              </w:tc>
              <w:tc>
                <w:tcPr>
                  <w:tcW w:w="1294" w:type="dxa"/>
                  <w:hideMark/>
                </w:tcPr>
                <w:p w:rsidR="00014D04" w:rsidRDefault="00014D04" w:rsidP="00014D04">
                  <w:pPr>
                    <w:jc w:val="right"/>
                  </w:pPr>
                  <w:r>
                    <w:t>5.383.786</w:t>
                  </w:r>
                </w:p>
              </w:tc>
              <w:tc>
                <w:tcPr>
                  <w:tcW w:w="1174" w:type="dxa"/>
                  <w:hideMark/>
                </w:tcPr>
                <w:p w:rsidR="00014D04" w:rsidRDefault="00014D04" w:rsidP="00014D04">
                  <w:pPr>
                    <w:jc w:val="right"/>
                  </w:pPr>
                  <w:r>
                    <w:t>372.149</w:t>
                  </w:r>
                </w:p>
              </w:tc>
              <w:tc>
                <w:tcPr>
                  <w:tcW w:w="1152" w:type="dxa"/>
                  <w:hideMark/>
                </w:tcPr>
                <w:p w:rsidR="00014D04" w:rsidRDefault="00014D04" w:rsidP="00014D04">
                  <w:pPr>
                    <w:jc w:val="center"/>
                  </w:pPr>
                  <w:r>
                    <w:t xml:space="preserve">    935,35</w:t>
                  </w:r>
                </w:p>
              </w:tc>
              <w:tc>
                <w:tcPr>
                  <w:tcW w:w="1186" w:type="dxa"/>
                  <w:hideMark/>
                </w:tcPr>
                <w:p w:rsidR="00014D04" w:rsidRDefault="00014D04" w:rsidP="00014D04">
                  <w:pPr>
                    <w:jc w:val="right"/>
                  </w:pPr>
                  <w:r>
                    <w:t>6,47</w:t>
                  </w:r>
                </w:p>
              </w:tc>
            </w:tr>
            <w:tr w:rsidR="00014D04" w:rsidTr="00014D04">
              <w:tc>
                <w:tcPr>
                  <w:tcW w:w="729" w:type="dxa"/>
                  <w:hideMark/>
                </w:tcPr>
                <w:p w:rsidR="00014D04" w:rsidRDefault="00014D04">
                  <w:r>
                    <w:t>3</w:t>
                  </w:r>
                </w:p>
              </w:tc>
              <w:tc>
                <w:tcPr>
                  <w:tcW w:w="1609" w:type="dxa"/>
                  <w:hideMark/>
                </w:tcPr>
                <w:p w:rsidR="00014D04" w:rsidRDefault="00014D04">
                  <w:r>
                    <w:t>Butoaie</w:t>
                  </w:r>
                </w:p>
              </w:tc>
              <w:tc>
                <w:tcPr>
                  <w:tcW w:w="1486" w:type="dxa"/>
                  <w:hideMark/>
                </w:tcPr>
                <w:p w:rsidR="00014D04" w:rsidRDefault="004E0473" w:rsidP="00014D04">
                  <w:pPr>
                    <w:jc w:val="center"/>
                  </w:pPr>
                  <w:r>
                    <w:t xml:space="preserve">     631</w:t>
                  </w:r>
                  <w:r w:rsidR="00014D04">
                    <w:t>.454</w:t>
                  </w:r>
                </w:p>
              </w:tc>
              <w:tc>
                <w:tcPr>
                  <w:tcW w:w="1294" w:type="dxa"/>
                  <w:hideMark/>
                </w:tcPr>
                <w:p w:rsidR="00014D04" w:rsidRDefault="00014D04" w:rsidP="00014D04">
                  <w:pPr>
                    <w:jc w:val="right"/>
                  </w:pPr>
                  <w:r>
                    <w:t>620.222</w:t>
                  </w:r>
                </w:p>
              </w:tc>
              <w:tc>
                <w:tcPr>
                  <w:tcW w:w="1174" w:type="dxa"/>
                  <w:hideMark/>
                </w:tcPr>
                <w:p w:rsidR="00014D04" w:rsidRDefault="004E0473" w:rsidP="00014D04">
                  <w:pPr>
                    <w:jc w:val="right"/>
                  </w:pPr>
                  <w:r>
                    <w:t>11</w:t>
                  </w:r>
                  <w:r w:rsidR="00014D04">
                    <w:t>.232</w:t>
                  </w:r>
                </w:p>
              </w:tc>
              <w:tc>
                <w:tcPr>
                  <w:tcW w:w="1152" w:type="dxa"/>
                  <w:hideMark/>
                </w:tcPr>
                <w:p w:rsidR="00014D04" w:rsidRDefault="00014D04" w:rsidP="00014D04">
                  <w:pPr>
                    <w:jc w:val="right"/>
                  </w:pPr>
                  <w:r>
                    <w:t>977,57</w:t>
                  </w:r>
                </w:p>
              </w:tc>
              <w:tc>
                <w:tcPr>
                  <w:tcW w:w="1186" w:type="dxa"/>
                  <w:hideMark/>
                </w:tcPr>
                <w:p w:rsidR="00014D04" w:rsidRDefault="004E0473" w:rsidP="00014D04">
                  <w:pPr>
                    <w:jc w:val="right"/>
                  </w:pPr>
                  <w:r>
                    <w:t>1,77</w:t>
                  </w:r>
                </w:p>
              </w:tc>
            </w:tr>
            <w:tr w:rsidR="00014D04" w:rsidTr="00014D04">
              <w:tc>
                <w:tcPr>
                  <w:tcW w:w="729" w:type="dxa"/>
                </w:tcPr>
                <w:p w:rsidR="00014D04" w:rsidRDefault="00014D04"/>
              </w:tc>
              <w:tc>
                <w:tcPr>
                  <w:tcW w:w="1609" w:type="dxa"/>
                  <w:hideMark/>
                </w:tcPr>
                <w:p w:rsidR="00014D04" w:rsidRDefault="00014D04">
                  <w:r>
                    <w:t>TOTAL</w:t>
                  </w:r>
                </w:p>
              </w:tc>
              <w:tc>
                <w:tcPr>
                  <w:tcW w:w="1486" w:type="dxa"/>
                  <w:hideMark/>
                </w:tcPr>
                <w:p w:rsidR="00014D04" w:rsidRDefault="004E0473" w:rsidP="00014D04">
                  <w:pPr>
                    <w:jc w:val="right"/>
                  </w:pPr>
                  <w:r>
                    <w:t>17.060</w:t>
                  </w:r>
                  <w:r w:rsidR="00014D04">
                    <w:t>.634</w:t>
                  </w:r>
                </w:p>
              </w:tc>
              <w:tc>
                <w:tcPr>
                  <w:tcW w:w="1294" w:type="dxa"/>
                  <w:hideMark/>
                </w:tcPr>
                <w:p w:rsidR="00014D04" w:rsidRDefault="00014D04" w:rsidP="00014D04">
                  <w:pPr>
                    <w:jc w:val="right"/>
                  </w:pPr>
                  <w:r>
                    <w:t>16.967.255</w:t>
                  </w:r>
                </w:p>
              </w:tc>
              <w:tc>
                <w:tcPr>
                  <w:tcW w:w="1174" w:type="dxa"/>
                  <w:hideMark/>
                </w:tcPr>
                <w:p w:rsidR="00014D04" w:rsidRDefault="004E0473" w:rsidP="00014D04">
                  <w:pPr>
                    <w:jc w:val="right"/>
                  </w:pPr>
                  <w:r>
                    <w:t>93</w:t>
                  </w:r>
                  <w:r w:rsidR="00014D04">
                    <w:t>.379</w:t>
                  </w:r>
                </w:p>
              </w:tc>
              <w:tc>
                <w:tcPr>
                  <w:tcW w:w="1152" w:type="dxa"/>
                  <w:hideMark/>
                </w:tcPr>
                <w:p w:rsidR="00014D04" w:rsidRDefault="004E0473" w:rsidP="00014D04">
                  <w:pPr>
                    <w:jc w:val="right"/>
                  </w:pPr>
                  <w:r>
                    <w:t>994,52</w:t>
                  </w:r>
                </w:p>
              </w:tc>
              <w:tc>
                <w:tcPr>
                  <w:tcW w:w="1186" w:type="dxa"/>
                  <w:hideMark/>
                </w:tcPr>
                <w:p w:rsidR="00014D04" w:rsidRDefault="00014D04" w:rsidP="00014D04">
                  <w:pPr>
                    <w:jc w:val="right"/>
                  </w:pPr>
                  <w:r>
                    <w:t>0,5</w:t>
                  </w:r>
                  <w:r w:rsidR="004E0473">
                    <w:t>4</w:t>
                  </w:r>
                </w:p>
              </w:tc>
            </w:tr>
          </w:tbl>
          <w:p w:rsidR="00AA65F6" w:rsidRDefault="00AA65F6"/>
        </w:tc>
      </w:tr>
    </w:tbl>
    <w:p w:rsidR="00AA65F6" w:rsidRDefault="00AA65F6" w:rsidP="00AA65F6">
      <w:pPr>
        <w:jc w:val="both"/>
      </w:pPr>
    </w:p>
    <w:p w:rsidR="00AA65F6" w:rsidRDefault="00AA65F6" w:rsidP="00AA65F6">
      <w:pPr>
        <w:jc w:val="both"/>
      </w:pPr>
      <w:r>
        <w:t xml:space="preserve"> Mentionam  ca</w:t>
      </w:r>
      <w:r w:rsidR="002C3C81">
        <w:t xml:space="preserve"> si </w:t>
      </w:r>
      <w:r>
        <w:t xml:space="preserve">  in  anul  2010 </w:t>
      </w:r>
      <w:r w:rsidR="002C3C81">
        <w:t xml:space="preserve">s-au  manifestat efectele  crizei economice, investitiile  majore  in  economia tarilor  occidentale  fiind  la  un  nivel  inca  scazut  a determinat si  o  diminuare  a  comenzilor  in  special  a  comenzilor  de  utilaje  complexe. Mentionam  ca  productia  executata  de  firma  noastra  este  destinata  in  proportie  de  95 -  96 %  exportului, direct , indirect  sau  componentele executate  pentru  firme  cu  sediu  in  Romania </w:t>
      </w:r>
      <w:r w:rsidR="00CF0E63">
        <w:t>si care</w:t>
      </w:r>
      <w:r w:rsidR="002C3C81">
        <w:t xml:space="preserve"> au  intrat  in  structura  unor  prod</w:t>
      </w:r>
      <w:r w:rsidR="00225CF0">
        <w:t xml:space="preserve">use care  au  fost  exportate. </w:t>
      </w:r>
      <w:r w:rsidR="002C3C81">
        <w:t xml:space="preserve">In  anul  2010  productia  fizica  a  fost  mai  mare  cu  </w:t>
      </w:r>
      <w:r w:rsidR="002F017C">
        <w:t>17,05% fata  de  realizarile  anului 2009, insa  valoric  productia  marfa  a  fost  mai  mica  decat  realizarile  anului  2009  cu 15,65 %. Cauzele  acestei  dereglari  au  fost  determinate  de :</w:t>
      </w:r>
    </w:p>
    <w:p w:rsidR="00225CF0" w:rsidRDefault="00225CF0" w:rsidP="00AA65F6">
      <w:pPr>
        <w:jc w:val="both"/>
      </w:pPr>
    </w:p>
    <w:p w:rsidR="002F017C" w:rsidRDefault="002F017C" w:rsidP="002F017C">
      <w:pPr>
        <w:pStyle w:val="ListParagraph"/>
        <w:numPr>
          <w:ilvl w:val="0"/>
          <w:numId w:val="9"/>
        </w:numPr>
        <w:jc w:val="both"/>
      </w:pPr>
      <w:r>
        <w:t>executarea  de  comenzi  cu  material</w:t>
      </w:r>
      <w:r w:rsidR="002D3FFC">
        <w:t xml:space="preserve">e </w:t>
      </w:r>
      <w:r>
        <w:t xml:space="preserve"> pus</w:t>
      </w:r>
      <w:r w:rsidR="00E175B7">
        <w:t>e</w:t>
      </w:r>
      <w:r>
        <w:t xml:space="preserve">  gratuit  la  dispozitie  de  catre  beneficiar</w:t>
      </w:r>
    </w:p>
    <w:p w:rsidR="002F017C" w:rsidRDefault="002F017C" w:rsidP="002F017C">
      <w:pPr>
        <w:pStyle w:val="ListParagraph"/>
        <w:numPr>
          <w:ilvl w:val="0"/>
          <w:numId w:val="9"/>
        </w:numPr>
        <w:jc w:val="both"/>
      </w:pPr>
      <w:r>
        <w:t>executia  de  utilaje  cu  complexitate  mai  mica  decat  in  anul  2009.</w:t>
      </w:r>
    </w:p>
    <w:p w:rsidR="00225CF0" w:rsidRDefault="00225CF0" w:rsidP="00225CF0">
      <w:pPr>
        <w:pStyle w:val="ListParagraph"/>
        <w:ind w:left="420"/>
        <w:jc w:val="both"/>
      </w:pPr>
    </w:p>
    <w:p w:rsidR="00AA65F6" w:rsidRDefault="00021AB5" w:rsidP="00021AB5">
      <w:pPr>
        <w:jc w:val="both"/>
      </w:pPr>
      <w:r>
        <w:t xml:space="preserve">  </w:t>
      </w:r>
      <w:r w:rsidR="002F017C">
        <w:t>In  concluzie  , amintim  ca  pretul  mediu  pe  kg  de  produs  finit a  fost  i</w:t>
      </w:r>
      <w:r w:rsidR="00D37A3E">
        <w:t>n  anul  2010 de  1,94</w:t>
      </w:r>
      <w:r w:rsidR="002F017C">
        <w:t xml:space="preserve"> euro fata  d</w:t>
      </w:r>
      <w:r w:rsidR="00CF0E63">
        <w:t>e  2,68 euro</w:t>
      </w:r>
      <w:r w:rsidR="00D37A3E">
        <w:t xml:space="preserve">  obtinut  in  2009.</w:t>
      </w:r>
    </w:p>
    <w:p w:rsidR="00AA65F6" w:rsidRPr="00021AB5" w:rsidRDefault="00AA65F6" w:rsidP="00AA65F6">
      <w:pPr>
        <w:jc w:val="both"/>
      </w:pPr>
      <w:r>
        <w:t>La  sortimentul  butoaie  meta</w:t>
      </w:r>
      <w:r w:rsidR="00021AB5">
        <w:t>lice   scaderea  a  fost  de  30</w:t>
      </w:r>
      <w:r>
        <w:t xml:space="preserve"> % atat  la  productia  fizica , cat  si  valoric.    </w:t>
      </w:r>
    </w:p>
    <w:p w:rsidR="00AA65F6" w:rsidRDefault="00E175B7" w:rsidP="00AA65F6">
      <w:pPr>
        <w:jc w:val="both"/>
      </w:pPr>
      <w:r>
        <w:rPr>
          <w:sz w:val="22"/>
        </w:rPr>
        <w:t xml:space="preserve">  </w:t>
      </w:r>
      <w:r w:rsidR="00FC24AD">
        <w:rPr>
          <w:sz w:val="22"/>
        </w:rPr>
        <w:t>Factorii  de  influenta  amintiti  mai  sus    au  determinat   evolutia</w:t>
      </w:r>
      <w:r w:rsidR="008C5F07">
        <w:rPr>
          <w:sz w:val="22"/>
        </w:rPr>
        <w:t xml:space="preserve">  indicatorului  productivitate, la  nivel  de  societate . </w:t>
      </w:r>
      <w:r w:rsidR="00021AB5">
        <w:rPr>
          <w:sz w:val="22"/>
        </w:rPr>
        <w:t xml:space="preserve">Din  analiza  coparativa </w:t>
      </w:r>
      <w:r w:rsidR="00FC24AD">
        <w:rPr>
          <w:sz w:val="22"/>
        </w:rPr>
        <w:t xml:space="preserve"> </w:t>
      </w:r>
      <w:r w:rsidR="00021AB5">
        <w:rPr>
          <w:sz w:val="22"/>
        </w:rPr>
        <w:t>2010</w:t>
      </w:r>
      <w:r w:rsidR="00FC24AD">
        <w:rPr>
          <w:sz w:val="22"/>
        </w:rPr>
        <w:t xml:space="preserve"> </w:t>
      </w:r>
      <w:r w:rsidR="00021AB5">
        <w:rPr>
          <w:sz w:val="22"/>
        </w:rPr>
        <w:t xml:space="preserve"> fata  de  2009 ,  a  productuvitatii  muncii  in  functie  de  numarul  total  de  salariati  , rezulta  ca  in  anul  2010 productivitatea</w:t>
      </w:r>
      <w:r w:rsidR="00225CF0">
        <w:rPr>
          <w:sz w:val="22"/>
        </w:rPr>
        <w:t xml:space="preserve"> </w:t>
      </w:r>
      <w:r w:rsidR="00021AB5">
        <w:rPr>
          <w:sz w:val="22"/>
        </w:rPr>
        <w:t xml:space="preserve"> medie  anuala   a  muncii , calculata  la  productia  fizica  a  fost de  </w:t>
      </w:r>
      <w:r w:rsidR="00FC24AD">
        <w:rPr>
          <w:sz w:val="22"/>
        </w:rPr>
        <w:t>0,6</w:t>
      </w:r>
      <w:r w:rsidR="00021AB5">
        <w:rPr>
          <w:sz w:val="22"/>
        </w:rPr>
        <w:t>8 to/salariat  , fata  de</w:t>
      </w:r>
      <w:r w:rsidR="00FC24AD">
        <w:rPr>
          <w:sz w:val="22"/>
        </w:rPr>
        <w:t xml:space="preserve"> 0,54 to/salariat  in  2009, in  timp  ce  la  productia  marfa(valorica) aceasasta a  fost de 5,48 lei/ salariat in  2010,  fata de 5,90 lei/salariat  in  2009.</w:t>
      </w:r>
      <w:r w:rsidR="00021AB5">
        <w:rPr>
          <w:sz w:val="22"/>
        </w:rPr>
        <w:t xml:space="preserve"> </w:t>
      </w:r>
    </w:p>
    <w:p w:rsidR="00225CF0" w:rsidRDefault="008C5F07" w:rsidP="00AA65F6">
      <w:pPr>
        <w:jc w:val="both"/>
      </w:pPr>
      <w:r>
        <w:t xml:space="preserve">  Din  analiza  acestor  indicatori, </w:t>
      </w:r>
      <w:r w:rsidR="00225CF0">
        <w:t xml:space="preserve">numai </w:t>
      </w:r>
      <w:r>
        <w:t>la productia  de  utilaje  se  co</w:t>
      </w:r>
      <w:r w:rsidR="00225CF0">
        <w:t>nstata  :</w:t>
      </w:r>
    </w:p>
    <w:p w:rsidR="00225CF0" w:rsidRDefault="00225CF0" w:rsidP="00AA65F6">
      <w:pPr>
        <w:jc w:val="both"/>
      </w:pPr>
    </w:p>
    <w:p w:rsidR="00225CF0" w:rsidRDefault="00225CF0" w:rsidP="00AA65F6">
      <w:pPr>
        <w:jc w:val="both"/>
      </w:pPr>
      <w:r>
        <w:t xml:space="preserve">                                                                                        2009                    2010        % 2010/2009                  </w:t>
      </w:r>
    </w:p>
    <w:p w:rsidR="00225CF0" w:rsidRDefault="00225CF0" w:rsidP="00AA65F6">
      <w:pPr>
        <w:jc w:val="both"/>
      </w:pPr>
      <w:r>
        <w:t xml:space="preserve">    - productie  fizica   utilaje  to/salariat /luna                  0,88                   1,06                120,45</w:t>
      </w:r>
    </w:p>
    <w:p w:rsidR="00225CF0" w:rsidRDefault="00225CF0" w:rsidP="00AA65F6">
      <w:pPr>
        <w:jc w:val="both"/>
      </w:pPr>
      <w:r>
        <w:t xml:space="preserve">    - productia  marfa lei/salariat/luna                                9,38                   8,72                 92,96</w:t>
      </w:r>
    </w:p>
    <w:p w:rsidR="00AA65F6" w:rsidRDefault="00225CF0" w:rsidP="00AA65F6">
      <w:pPr>
        <w:jc w:val="both"/>
      </w:pPr>
      <w:r>
        <w:t xml:space="preserve">          </w:t>
      </w:r>
    </w:p>
    <w:p w:rsidR="00AA65F6" w:rsidRPr="00152B96" w:rsidRDefault="00AA65F6" w:rsidP="00AA65F6">
      <w:pPr>
        <w:jc w:val="both"/>
      </w:pPr>
      <w:r w:rsidRPr="00F24C11">
        <w:rPr>
          <w:color w:val="C00000"/>
        </w:rPr>
        <w:t xml:space="preserve">   </w:t>
      </w:r>
      <w:r w:rsidRPr="00152B96">
        <w:t xml:space="preserve">Mentionam  </w:t>
      </w:r>
      <w:r w:rsidR="00152B96">
        <w:t xml:space="preserve"> ca devalorizarea  leului </w:t>
      </w:r>
      <w:r w:rsidR="008D455A">
        <w:t xml:space="preserve"> fata  de  euro  a  fost  </w:t>
      </w:r>
      <w:r w:rsidR="00152B96">
        <w:t xml:space="preserve"> ,</w:t>
      </w:r>
      <w:r w:rsidR="008D455A">
        <w:t xml:space="preserve"> la  finele  lunii  iunie  </w:t>
      </w:r>
      <w:r w:rsidR="00152B96">
        <w:t xml:space="preserve">  de  5,56 % , iar  la  fi</w:t>
      </w:r>
      <w:r w:rsidR="008D455A">
        <w:t>nele  anului  fiind  de  3,63 %, fata  de 31.01.2010.</w:t>
      </w:r>
      <w:r w:rsidR="00152B96">
        <w:t xml:space="preserve"> Deci  pe  toata  perioada  anului  fluctuatiile  fiind  intre  aceste  limite. </w:t>
      </w:r>
    </w:p>
    <w:p w:rsidR="00AA65F6" w:rsidRDefault="00AA65F6" w:rsidP="00AA65F6">
      <w:pPr>
        <w:jc w:val="both"/>
      </w:pPr>
    </w:p>
    <w:p w:rsidR="00AA65F6" w:rsidRPr="00124B31" w:rsidRDefault="00AA65F6" w:rsidP="00AA65F6">
      <w:pPr>
        <w:jc w:val="both"/>
      </w:pPr>
      <w:r w:rsidRPr="00124B31">
        <w:t xml:space="preserve">   </w:t>
      </w:r>
      <w:r w:rsidR="00152B96" w:rsidRPr="00124B31">
        <w:t xml:space="preserve">Fata  de  BVC aprobat  de  A.G.OA. </w:t>
      </w:r>
      <w:r w:rsidRPr="00124B31">
        <w:t xml:space="preserve"> realizarea  productiei  marf</w:t>
      </w:r>
      <w:r w:rsidR="00124B31" w:rsidRPr="00124B31">
        <w:t>a  la utilaje   fost  de   70,69</w:t>
      </w:r>
      <w:r w:rsidRPr="00124B31">
        <w:t xml:space="preserve"> % </w:t>
      </w:r>
      <w:r w:rsidR="001F251C">
        <w:t xml:space="preserve"> la  productia  fizica  si 80,92</w:t>
      </w:r>
      <w:r w:rsidRPr="00124B31">
        <w:t xml:space="preserve"> % </w:t>
      </w:r>
      <w:r w:rsidR="00124B31" w:rsidRPr="00124B31">
        <w:t>.</w:t>
      </w:r>
    </w:p>
    <w:p w:rsidR="00AA65F6" w:rsidRDefault="00AA65F6" w:rsidP="00AA65F6">
      <w:pPr>
        <w:jc w:val="both"/>
        <w:rPr>
          <w:b/>
        </w:rPr>
      </w:pPr>
      <w:r w:rsidRPr="00124B31">
        <w:t xml:space="preserve">     In  BVC   s-a  avut  in  v</w:t>
      </w:r>
      <w:r w:rsidR="00765B70" w:rsidRPr="00124B31">
        <w:t>edere  un  curs  mediu  de  4,35</w:t>
      </w:r>
      <w:r w:rsidRPr="00124B31">
        <w:t xml:space="preserve"> lei/euro , iar  cursul  m</w:t>
      </w:r>
      <w:r w:rsidR="00765B70" w:rsidRPr="00124B31">
        <w:t>ediu  efectiv  a</w:t>
      </w:r>
      <w:r w:rsidR="00765B70">
        <w:t xml:space="preserve">  fost  de  4,22</w:t>
      </w:r>
      <w:r>
        <w:t xml:space="preserve"> .</w:t>
      </w:r>
      <w:r>
        <w:rPr>
          <w:b/>
        </w:rPr>
        <w:t xml:space="preserve"> </w:t>
      </w:r>
    </w:p>
    <w:p w:rsidR="00AA65F6" w:rsidRDefault="00AA65F6" w:rsidP="00AA65F6">
      <w:pPr>
        <w:jc w:val="both"/>
        <w:rPr>
          <w:b/>
        </w:rPr>
      </w:pPr>
    </w:p>
    <w:p w:rsidR="00970582" w:rsidRDefault="00970582" w:rsidP="00AA65F6">
      <w:pPr>
        <w:jc w:val="both"/>
        <w:rPr>
          <w:b/>
        </w:rPr>
      </w:pPr>
    </w:p>
    <w:p w:rsidR="00AA65F6" w:rsidRDefault="00AA65F6" w:rsidP="00AA65F6">
      <w:pPr>
        <w:jc w:val="both"/>
        <w:rPr>
          <w:b/>
        </w:rPr>
      </w:pPr>
      <w:r>
        <w:rPr>
          <w:b/>
        </w:rPr>
        <w:lastRenderedPageBreak/>
        <w:t>4. BILANT  CONTABIL  INCHEIAT  LA  31.12.2010</w:t>
      </w:r>
    </w:p>
    <w:p w:rsidR="00AA65F6" w:rsidRDefault="00AA65F6" w:rsidP="00AA65F6">
      <w:pPr>
        <w:jc w:val="both"/>
      </w:pPr>
    </w:p>
    <w:p w:rsidR="00AA65F6" w:rsidRDefault="00AA65F6" w:rsidP="00AA65F6">
      <w:pPr>
        <w:jc w:val="both"/>
      </w:pPr>
      <w:r>
        <w:t>U/M =   LEI</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
        <w:gridCol w:w="3778"/>
        <w:gridCol w:w="2186"/>
        <w:gridCol w:w="2216"/>
      </w:tblGrid>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Nr. crt.</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    E X P L I C A T I I </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
              <w:t xml:space="preserve">      </w:t>
            </w:r>
            <w:r w:rsidR="008D455A">
              <w:t xml:space="preserve">    </w:t>
            </w:r>
            <w:r>
              <w:t xml:space="preserve"> 31.12.2009</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AA65F6">
            <w:r>
              <w:t xml:space="preserve">       31.12.2010</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I. </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Imobilizari   necorporale</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3.464</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0</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II. </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Imobilizari  corporale</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7.381.381</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8.322.440</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III</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Imobilizari  financiare </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841</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841</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A.</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TOTAL ACTIVE  IMOBILIZATE</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7.385.686</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8.323.281</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Stocuri</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4.533.154</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5.888.219</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II</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Creante</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3.435.523</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4.152.855</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III</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E175B7">
            <w:pPr>
              <w:jc w:val="both"/>
            </w:pPr>
            <w:r>
              <w:t>Investitii financ. p</w:t>
            </w:r>
            <w:r w:rsidR="00AA65F6">
              <w:t>e  termen  scurt</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IV</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Casa  si  conturi  la  banci</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89.365</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741.137</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B.</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TOTAL  ACTIVE  CIRCULANTE</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8.058.042</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10.782.211</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Cheltuieli  in  avans</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12.006</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6.358</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D.</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Datorii  ce  trebuiesc  platite intr-o perioada de  pana  la  un  an</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7.902.490</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10.847.416</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E</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Active  circulante nete</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167.558</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-58.847</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F</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Total  active  minus  datorii  curente</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7.553.244</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8.264.434</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G</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Datorii  ce  trebuiesc  platite  intr-o perioada  mai  mare  de  un  an</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538.480</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641.287</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H</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Provizioane  pentru  riscuri  si  chelt.</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Venituri  in  avans   din care :</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36.815</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624.701</w:t>
            </w:r>
          </w:p>
        </w:tc>
      </w:tr>
      <w:tr w:rsidR="00AA65F6" w:rsidTr="00AA65F6">
        <w:tc>
          <w:tcPr>
            <w:tcW w:w="676"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 - subventii pentru  investitii</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36.815</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624.701</w:t>
            </w:r>
          </w:p>
        </w:tc>
      </w:tr>
      <w:tr w:rsidR="00AA65F6" w:rsidTr="00AA65F6">
        <w:tc>
          <w:tcPr>
            <w:tcW w:w="676"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 - venituri  inreg. in  avans</w:t>
            </w:r>
          </w:p>
        </w:tc>
        <w:tc>
          <w:tcPr>
            <w:tcW w:w="2186" w:type="dxa"/>
            <w:tcBorders>
              <w:top w:val="single" w:sz="4" w:space="0" w:color="auto"/>
              <w:left w:val="single" w:sz="4" w:space="0" w:color="auto"/>
              <w:bottom w:val="single" w:sz="4" w:space="0" w:color="auto"/>
              <w:right w:val="single" w:sz="4" w:space="0" w:color="auto"/>
            </w:tcBorders>
          </w:tcPr>
          <w:p w:rsidR="00AA65F6" w:rsidRDefault="00AA65F6" w:rsidP="00AA65F6">
            <w:pPr>
              <w:jc w:val="right"/>
            </w:pPr>
          </w:p>
        </w:tc>
        <w:tc>
          <w:tcPr>
            <w:tcW w:w="2216" w:type="dxa"/>
            <w:tcBorders>
              <w:top w:val="single" w:sz="4" w:space="0" w:color="auto"/>
              <w:left w:val="single" w:sz="4" w:space="0" w:color="auto"/>
              <w:bottom w:val="single" w:sz="4" w:space="0" w:color="auto"/>
              <w:right w:val="single" w:sz="4" w:space="0" w:color="auto"/>
            </w:tcBorders>
          </w:tcPr>
          <w:p w:rsidR="00AA65F6" w:rsidRDefault="00AA65F6">
            <w:pPr>
              <w:jc w:val="right"/>
            </w:pP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Capital  social</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1.220.635</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1.220.635</w:t>
            </w:r>
          </w:p>
        </w:tc>
      </w:tr>
      <w:tr w:rsidR="00AA65F6" w:rsidTr="00AA65F6">
        <w:tc>
          <w:tcPr>
            <w:tcW w:w="676"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Capital subscris  si  nevarsat</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AA65F6">
            <w:pPr>
              <w:jc w:val="right"/>
            </w:pPr>
          </w:p>
        </w:tc>
      </w:tr>
      <w:tr w:rsidR="00AA65F6" w:rsidTr="00AA65F6">
        <w:tc>
          <w:tcPr>
            <w:tcW w:w="676"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Capital  subscris  si  varsat</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1.220.635</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1.220.635</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II</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Prime  de  capital</w:t>
            </w:r>
          </w:p>
        </w:tc>
        <w:tc>
          <w:tcPr>
            <w:tcW w:w="2186" w:type="dxa"/>
            <w:tcBorders>
              <w:top w:val="single" w:sz="4" w:space="0" w:color="auto"/>
              <w:left w:val="single" w:sz="4" w:space="0" w:color="auto"/>
              <w:bottom w:val="single" w:sz="4" w:space="0" w:color="auto"/>
              <w:right w:val="single" w:sz="4" w:space="0" w:color="auto"/>
            </w:tcBorders>
          </w:tcPr>
          <w:p w:rsidR="00AA65F6" w:rsidRDefault="00AA65F6" w:rsidP="00AA65F6">
            <w:pPr>
              <w:jc w:val="right"/>
            </w:pPr>
          </w:p>
        </w:tc>
        <w:tc>
          <w:tcPr>
            <w:tcW w:w="2216" w:type="dxa"/>
            <w:tcBorders>
              <w:top w:val="single" w:sz="4" w:space="0" w:color="auto"/>
              <w:left w:val="single" w:sz="4" w:space="0" w:color="auto"/>
              <w:bottom w:val="single" w:sz="4" w:space="0" w:color="auto"/>
              <w:right w:val="single" w:sz="4" w:space="0" w:color="auto"/>
            </w:tcBorders>
          </w:tcPr>
          <w:p w:rsidR="00AA65F6" w:rsidRDefault="00AA65F6">
            <w:pPr>
              <w:jc w:val="right"/>
            </w:pP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III</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Rezerve din reevaluare-sold creditor</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2.730.698</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2.730.698</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IV</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Rezerve</w:t>
            </w:r>
            <w:r w:rsidR="00E175B7">
              <w:t xml:space="preserve">  total</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2.707.934</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E175B7">
            <w:pPr>
              <w:jc w:val="right"/>
            </w:pPr>
            <w:r>
              <w:t>2.707.934</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Rezultatul  reportat   sold creditor</w:t>
            </w:r>
          </w:p>
          <w:p w:rsidR="00AA65F6" w:rsidRDefault="00AA65F6">
            <w:pPr>
              <w:jc w:val="both"/>
            </w:pPr>
            <w:r>
              <w:t xml:space="preserve">                                  Sold  debitor</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254.040</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316.935</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VI</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Rezultatul  exercitiului – sold creditor</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68.103</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22.244</w:t>
            </w:r>
          </w:p>
        </w:tc>
      </w:tr>
      <w:tr w:rsidR="00AA65F6" w:rsidTr="00AA65F6">
        <w:tc>
          <w:tcPr>
            <w:tcW w:w="676"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    </w:t>
            </w:r>
            <w:r w:rsidR="001538AF">
              <w:t xml:space="preserve">                              </w:t>
            </w:r>
            <w:r>
              <w:t xml:space="preserve">  -  sold  debitor</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VII</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Repartizarea  profitului </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w:t>
            </w:r>
          </w:p>
        </w:tc>
      </w:tr>
      <w:tr w:rsidR="00AA65F6" w:rsidTr="00AA65F6">
        <w:tc>
          <w:tcPr>
            <w:tcW w:w="6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VIII</w:t>
            </w:r>
          </w:p>
        </w:tc>
        <w:tc>
          <w:tcPr>
            <w:tcW w:w="3778"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Capitaluri  proprii – total</w:t>
            </w:r>
          </w:p>
        </w:tc>
        <w:tc>
          <w:tcPr>
            <w:tcW w:w="2186"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6.977.949</w:t>
            </w:r>
          </w:p>
        </w:tc>
        <w:tc>
          <w:tcPr>
            <w:tcW w:w="2216" w:type="dxa"/>
            <w:tcBorders>
              <w:top w:val="single" w:sz="4" w:space="0" w:color="auto"/>
              <w:left w:val="single" w:sz="4" w:space="0" w:color="auto"/>
              <w:bottom w:val="single" w:sz="4" w:space="0" w:color="auto"/>
              <w:right w:val="single" w:sz="4" w:space="0" w:color="auto"/>
            </w:tcBorders>
            <w:hideMark/>
          </w:tcPr>
          <w:p w:rsidR="00AA65F6" w:rsidRDefault="007A2EDA" w:rsidP="00AA65F6">
            <w:pPr>
              <w:jc w:val="center"/>
            </w:pPr>
            <w:r>
              <w:t xml:space="preserve">                 6.998.446</w:t>
            </w:r>
          </w:p>
        </w:tc>
      </w:tr>
      <w:tr w:rsidR="00AA65F6" w:rsidTr="00AA65F6">
        <w:tc>
          <w:tcPr>
            <w:tcW w:w="676"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778"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2186" w:type="dxa"/>
            <w:tcBorders>
              <w:top w:val="single" w:sz="4" w:space="0" w:color="auto"/>
              <w:left w:val="single" w:sz="4" w:space="0" w:color="auto"/>
              <w:bottom w:val="single" w:sz="4" w:space="0" w:color="auto"/>
              <w:right w:val="single" w:sz="4" w:space="0" w:color="auto"/>
            </w:tcBorders>
          </w:tcPr>
          <w:p w:rsidR="00AA65F6" w:rsidRDefault="00AA65F6">
            <w:pPr>
              <w:jc w:val="right"/>
            </w:pPr>
          </w:p>
        </w:tc>
        <w:tc>
          <w:tcPr>
            <w:tcW w:w="2216" w:type="dxa"/>
            <w:tcBorders>
              <w:top w:val="single" w:sz="4" w:space="0" w:color="auto"/>
              <w:left w:val="single" w:sz="4" w:space="0" w:color="auto"/>
              <w:bottom w:val="single" w:sz="4" w:space="0" w:color="auto"/>
              <w:right w:val="single" w:sz="4" w:space="0" w:color="auto"/>
            </w:tcBorders>
          </w:tcPr>
          <w:p w:rsidR="00AA65F6" w:rsidRDefault="00AA65F6">
            <w:pPr>
              <w:jc w:val="right"/>
            </w:pPr>
          </w:p>
        </w:tc>
      </w:tr>
    </w:tbl>
    <w:p w:rsidR="00AA65F6" w:rsidRDefault="00AA65F6" w:rsidP="00AA65F6">
      <w:pPr>
        <w:jc w:val="both"/>
      </w:pPr>
    </w:p>
    <w:p w:rsidR="00AA65F6" w:rsidRDefault="00AA65F6" w:rsidP="00AA65F6"/>
    <w:p w:rsidR="00AA65F6" w:rsidRDefault="00AA65F6" w:rsidP="00AA65F6"/>
    <w:p w:rsidR="00AA65F6" w:rsidRDefault="00AA65F6" w:rsidP="00AA65F6"/>
    <w:p w:rsidR="00AA65F6" w:rsidRDefault="00AA65F6" w:rsidP="00AA65F6"/>
    <w:p w:rsidR="00AA65F6" w:rsidRDefault="00AA65F6" w:rsidP="00AA65F6"/>
    <w:p w:rsidR="00AA65F6" w:rsidRDefault="00AA65F6" w:rsidP="00AA65F6"/>
    <w:p w:rsidR="00970582" w:rsidRDefault="00970582" w:rsidP="00AA65F6"/>
    <w:p w:rsidR="00AA65F6" w:rsidRDefault="00AA65F6" w:rsidP="00AA65F6"/>
    <w:p w:rsidR="00AA65F6" w:rsidRDefault="00AA65F6" w:rsidP="00AA65F6">
      <w:pPr>
        <w:jc w:val="both"/>
        <w:rPr>
          <w:b/>
        </w:rPr>
      </w:pPr>
      <w:r>
        <w:rPr>
          <w:b/>
        </w:rPr>
        <w:lastRenderedPageBreak/>
        <w:t>5. CONTUL  DE  PROFIT  SI  PIERDERE</w:t>
      </w:r>
    </w:p>
    <w:p w:rsidR="00AA65F6" w:rsidRDefault="00AA65F6" w:rsidP="00AA65F6">
      <w:pPr>
        <w:jc w:val="both"/>
      </w:pPr>
    </w:p>
    <w:p w:rsidR="00AA65F6" w:rsidRDefault="00AA65F6" w:rsidP="00AA65F6">
      <w:pPr>
        <w:jc w:val="both"/>
      </w:pPr>
      <w:r>
        <w:t>U/M = LEI</w:t>
      </w: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9"/>
        <w:gridCol w:w="3527"/>
        <w:gridCol w:w="1976"/>
        <w:gridCol w:w="1455"/>
        <w:gridCol w:w="1308"/>
      </w:tblGrid>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Nr. Crt</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       INDICATORI</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31.12.2009</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31.12.2010</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AA65F6">
            <w:r>
              <w:t>2010/2009</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1</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Cifra  de  afaceri</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19.956.906</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18.452.248</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92,46</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2</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Productia  vanduta</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19.920.151</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18.418.845</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92,46</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 3                </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Venituri  din  vanzarea  mf.</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36.755</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33.403</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90,88</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 4</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Variatia  stocurilor- sold creditor</w:t>
            </w:r>
          </w:p>
          <w:p w:rsidR="00AA65F6" w:rsidRDefault="00AA65F6">
            <w:pPr>
              <w:jc w:val="both"/>
            </w:pPr>
            <w:r>
              <w:t xml:space="preserve">                              - sold  debitor                                       </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w:t>
            </w:r>
          </w:p>
          <w:p w:rsidR="00AA65F6" w:rsidRDefault="00AA65F6" w:rsidP="00AA65F6">
            <w:pPr>
              <w:jc w:val="right"/>
            </w:pPr>
            <w:r>
              <w:t>1.071.902</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1.072.010</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w:t>
            </w:r>
          </w:p>
          <w:p w:rsidR="007A2EDA" w:rsidRDefault="007A2EDA">
            <w:pPr>
              <w:jc w:val="right"/>
            </w:pPr>
            <w:r>
              <w:t>-</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5</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Productia  realizata pt. scopuri  proprii  si  capitalizata</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39.946</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210.272</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526,39</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6</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Alte  venituri din  exploatare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42.208</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85.962</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203,66</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 Total venit  din  exploatare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18.967.158</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19.820.492</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104,49</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Cu  materii prime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7.290.928</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9.127.533</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125,19</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 chelt. Cu  alte mat. </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128.653</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108.465</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84,30</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Cu  energia  si  gazele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721.171</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755.973</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104,82</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.Cu  mf</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25.548</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25.105</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98,26</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Cu  salariile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5.467.691</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5.107.812</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93,41</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Cu  asig. Soc.</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1.381.184</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1.293.063</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93,61</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Cu  prov. si  amortis.</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747.812</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753.830</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100,80</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Prestatii  externe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1.945.580</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1.829.570</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94,03</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Cu alte impoz.  Si taxe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198.701</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200.265</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100,78</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Cu  active cedate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218.154</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156.908</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71,92</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II</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Chelt.  de  exploatare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18.125.422</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19.358.524</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106,80</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III</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Rezultatul din  exploatare</w:t>
            </w:r>
          </w:p>
          <w:p w:rsidR="00AA65F6" w:rsidRDefault="00AA65F6">
            <w:pPr>
              <w:jc w:val="both"/>
            </w:pPr>
            <w:r>
              <w:t xml:space="preserve">                        - profit</w:t>
            </w:r>
          </w:p>
        </w:tc>
        <w:tc>
          <w:tcPr>
            <w:tcW w:w="1976" w:type="dxa"/>
            <w:tcBorders>
              <w:top w:val="single" w:sz="4" w:space="0" w:color="auto"/>
              <w:left w:val="single" w:sz="4" w:space="0" w:color="auto"/>
              <w:bottom w:val="single" w:sz="4" w:space="0" w:color="auto"/>
              <w:right w:val="single" w:sz="4" w:space="0" w:color="auto"/>
            </w:tcBorders>
          </w:tcPr>
          <w:p w:rsidR="00AA65F6" w:rsidRDefault="00AA65F6" w:rsidP="00AA65F6">
            <w:pPr>
              <w:jc w:val="right"/>
            </w:pPr>
          </w:p>
          <w:p w:rsidR="00AA65F6" w:rsidRDefault="00AA65F6" w:rsidP="00AA65F6">
            <w:pPr>
              <w:jc w:val="right"/>
            </w:pPr>
            <w:r>
              <w:t>841.736</w:t>
            </w:r>
          </w:p>
        </w:tc>
        <w:tc>
          <w:tcPr>
            <w:tcW w:w="1455" w:type="dxa"/>
            <w:tcBorders>
              <w:top w:val="single" w:sz="4" w:space="0" w:color="auto"/>
              <w:left w:val="single" w:sz="4" w:space="0" w:color="auto"/>
              <w:bottom w:val="single" w:sz="4" w:space="0" w:color="auto"/>
              <w:right w:val="single" w:sz="4" w:space="0" w:color="auto"/>
            </w:tcBorders>
          </w:tcPr>
          <w:p w:rsidR="00AA65F6" w:rsidRDefault="00AA65F6">
            <w:pPr>
              <w:jc w:val="right"/>
            </w:pPr>
          </w:p>
          <w:p w:rsidR="007A2EDA" w:rsidRDefault="007A2EDA">
            <w:pPr>
              <w:jc w:val="right"/>
            </w:pPr>
            <w:r>
              <w:t>461.968</w:t>
            </w:r>
          </w:p>
        </w:tc>
        <w:tc>
          <w:tcPr>
            <w:tcW w:w="1308" w:type="dxa"/>
            <w:tcBorders>
              <w:top w:val="single" w:sz="4" w:space="0" w:color="auto"/>
              <w:left w:val="single" w:sz="4" w:space="0" w:color="auto"/>
              <w:bottom w:val="single" w:sz="4" w:space="0" w:color="auto"/>
              <w:right w:val="single" w:sz="4" w:space="0" w:color="auto"/>
            </w:tcBorders>
          </w:tcPr>
          <w:p w:rsidR="00AA65F6" w:rsidRDefault="00AA65F6">
            <w:pPr>
              <w:jc w:val="right"/>
            </w:pPr>
          </w:p>
          <w:p w:rsidR="002A3FDC" w:rsidRDefault="002A3FDC">
            <w:pPr>
              <w:jc w:val="right"/>
            </w:pPr>
            <w:r>
              <w:t>54,88</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IV</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Venituri  financiare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111.097</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451.196</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406,12</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venituri  din  dobanzi</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1.244</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1.520</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122,18</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diferente  de  curs  valutar</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109.853</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449.676</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409,34</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Chelt. Financiare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834.198</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850.456</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101,94</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diferente  de  curs</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556.791</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609.156</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109,40</w:t>
            </w:r>
          </w:p>
        </w:tc>
      </w:tr>
      <w:tr w:rsidR="00AA65F6" w:rsidTr="00AA65F6">
        <w:tc>
          <w:tcPr>
            <w:tcW w:w="679"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dobanzi  bancare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277.407</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241.300</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86,98</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VI</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Rezultatul  financiar</w:t>
            </w:r>
          </w:p>
          <w:p w:rsidR="00AA65F6" w:rsidRDefault="00AA65F6">
            <w:pPr>
              <w:jc w:val="both"/>
            </w:pPr>
            <w:r>
              <w:t xml:space="preserve">                      - profit</w:t>
            </w:r>
          </w:p>
          <w:p w:rsidR="00AA65F6" w:rsidRDefault="00AA65F6">
            <w:pPr>
              <w:jc w:val="both"/>
            </w:pPr>
            <w:r>
              <w:t xml:space="preserve">                      -pierdere</w:t>
            </w:r>
          </w:p>
        </w:tc>
        <w:tc>
          <w:tcPr>
            <w:tcW w:w="1976" w:type="dxa"/>
            <w:tcBorders>
              <w:top w:val="single" w:sz="4" w:space="0" w:color="auto"/>
              <w:left w:val="single" w:sz="4" w:space="0" w:color="auto"/>
              <w:bottom w:val="single" w:sz="4" w:space="0" w:color="auto"/>
              <w:right w:val="single" w:sz="4" w:space="0" w:color="auto"/>
            </w:tcBorders>
          </w:tcPr>
          <w:p w:rsidR="00AA65F6" w:rsidRDefault="00AA65F6" w:rsidP="00AA65F6">
            <w:pPr>
              <w:jc w:val="right"/>
            </w:pPr>
          </w:p>
          <w:p w:rsidR="00AA65F6" w:rsidRDefault="00AA65F6" w:rsidP="00AA65F6">
            <w:pPr>
              <w:jc w:val="right"/>
            </w:pPr>
          </w:p>
          <w:p w:rsidR="00AA65F6" w:rsidRDefault="00AA65F6" w:rsidP="00AA65F6">
            <w:pPr>
              <w:jc w:val="right"/>
            </w:pPr>
            <w:r>
              <w:t>723.101</w:t>
            </w:r>
          </w:p>
        </w:tc>
        <w:tc>
          <w:tcPr>
            <w:tcW w:w="1455" w:type="dxa"/>
            <w:tcBorders>
              <w:top w:val="single" w:sz="4" w:space="0" w:color="auto"/>
              <w:left w:val="single" w:sz="4" w:space="0" w:color="auto"/>
              <w:bottom w:val="single" w:sz="4" w:space="0" w:color="auto"/>
              <w:right w:val="single" w:sz="4" w:space="0" w:color="auto"/>
            </w:tcBorders>
          </w:tcPr>
          <w:p w:rsidR="00AA65F6" w:rsidRDefault="00AA65F6">
            <w:pPr>
              <w:jc w:val="right"/>
            </w:pPr>
          </w:p>
          <w:p w:rsidR="007A2EDA" w:rsidRDefault="007A2EDA">
            <w:pPr>
              <w:jc w:val="right"/>
            </w:pPr>
          </w:p>
          <w:p w:rsidR="007A2EDA" w:rsidRDefault="007A2EDA">
            <w:pPr>
              <w:jc w:val="right"/>
            </w:pPr>
            <w:r>
              <w:t>399.260</w:t>
            </w:r>
          </w:p>
        </w:tc>
        <w:tc>
          <w:tcPr>
            <w:tcW w:w="1308" w:type="dxa"/>
            <w:tcBorders>
              <w:top w:val="single" w:sz="4" w:space="0" w:color="auto"/>
              <w:left w:val="single" w:sz="4" w:space="0" w:color="auto"/>
              <w:bottom w:val="single" w:sz="4" w:space="0" w:color="auto"/>
              <w:right w:val="single" w:sz="4" w:space="0" w:color="auto"/>
            </w:tcBorders>
          </w:tcPr>
          <w:p w:rsidR="00AA65F6" w:rsidRDefault="00AA65F6">
            <w:pPr>
              <w:jc w:val="right"/>
            </w:pPr>
          </w:p>
          <w:p w:rsidR="002A3FDC" w:rsidRDefault="002A3FDC">
            <w:pPr>
              <w:jc w:val="right"/>
            </w:pPr>
          </w:p>
          <w:p w:rsidR="002A3FDC" w:rsidRDefault="002A3FDC">
            <w:pPr>
              <w:jc w:val="right"/>
            </w:pPr>
            <w:r>
              <w:t>55,21</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VII</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Rezultatul  curent</w:t>
            </w:r>
          </w:p>
          <w:p w:rsidR="00AA65F6" w:rsidRDefault="00AA65F6">
            <w:pPr>
              <w:jc w:val="both"/>
            </w:pPr>
            <w:r>
              <w:t xml:space="preserve">                      - profit</w:t>
            </w:r>
          </w:p>
        </w:tc>
        <w:tc>
          <w:tcPr>
            <w:tcW w:w="1976" w:type="dxa"/>
            <w:tcBorders>
              <w:top w:val="single" w:sz="4" w:space="0" w:color="auto"/>
              <w:left w:val="single" w:sz="4" w:space="0" w:color="auto"/>
              <w:bottom w:val="single" w:sz="4" w:space="0" w:color="auto"/>
              <w:right w:val="single" w:sz="4" w:space="0" w:color="auto"/>
            </w:tcBorders>
          </w:tcPr>
          <w:p w:rsidR="00AA65F6" w:rsidRDefault="00AA65F6" w:rsidP="00AA65F6">
            <w:pPr>
              <w:jc w:val="right"/>
            </w:pPr>
          </w:p>
          <w:p w:rsidR="00AA65F6" w:rsidRDefault="00AA65F6" w:rsidP="00AA65F6">
            <w:pPr>
              <w:jc w:val="right"/>
            </w:pPr>
            <w:r>
              <w:t>118.635</w:t>
            </w:r>
          </w:p>
        </w:tc>
        <w:tc>
          <w:tcPr>
            <w:tcW w:w="1455" w:type="dxa"/>
            <w:tcBorders>
              <w:top w:val="single" w:sz="4" w:space="0" w:color="auto"/>
              <w:left w:val="single" w:sz="4" w:space="0" w:color="auto"/>
              <w:bottom w:val="single" w:sz="4" w:space="0" w:color="auto"/>
              <w:right w:val="single" w:sz="4" w:space="0" w:color="auto"/>
            </w:tcBorders>
          </w:tcPr>
          <w:p w:rsidR="00AA65F6" w:rsidRDefault="00AA65F6">
            <w:pPr>
              <w:jc w:val="right"/>
            </w:pPr>
          </w:p>
          <w:p w:rsidR="007A2EDA" w:rsidRDefault="007A2EDA">
            <w:pPr>
              <w:jc w:val="right"/>
            </w:pPr>
            <w:r>
              <w:t>62.708</w:t>
            </w:r>
          </w:p>
        </w:tc>
        <w:tc>
          <w:tcPr>
            <w:tcW w:w="1308" w:type="dxa"/>
            <w:tcBorders>
              <w:top w:val="single" w:sz="4" w:space="0" w:color="auto"/>
              <w:left w:val="single" w:sz="4" w:space="0" w:color="auto"/>
              <w:bottom w:val="single" w:sz="4" w:space="0" w:color="auto"/>
              <w:right w:val="single" w:sz="4" w:space="0" w:color="auto"/>
            </w:tcBorders>
          </w:tcPr>
          <w:p w:rsidR="00AA65F6" w:rsidRDefault="00AA65F6">
            <w:pPr>
              <w:jc w:val="right"/>
            </w:pPr>
          </w:p>
          <w:p w:rsidR="002A3FDC" w:rsidRDefault="002A3FDC">
            <w:pPr>
              <w:jc w:val="right"/>
            </w:pPr>
            <w:r>
              <w:t>52,85</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VIII</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VENITURI  TOTALE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19.078.255</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20.271.688</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106,25</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IX</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CHELTUIELI  TOTALE</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18.959.620</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20.208.980</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106,58</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X</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PROFIT  BRUT</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118.635</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62.708</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52,85</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XI</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IMPOZIT  PE  PROFIT</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50.532</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40.464</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80,07</w:t>
            </w:r>
          </w:p>
        </w:tc>
      </w:tr>
      <w:tr w:rsidR="00AA65F6" w:rsidTr="00AA65F6">
        <w:tc>
          <w:tcPr>
            <w:tcW w:w="679"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XII</w:t>
            </w:r>
          </w:p>
        </w:tc>
        <w:tc>
          <w:tcPr>
            <w:tcW w:w="3527"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PROFIT NET</w:t>
            </w:r>
          </w:p>
        </w:tc>
        <w:tc>
          <w:tcPr>
            <w:tcW w:w="1976" w:type="dxa"/>
            <w:tcBorders>
              <w:top w:val="single" w:sz="4" w:space="0" w:color="auto"/>
              <w:left w:val="single" w:sz="4" w:space="0" w:color="auto"/>
              <w:bottom w:val="single" w:sz="4" w:space="0" w:color="auto"/>
              <w:right w:val="single" w:sz="4" w:space="0" w:color="auto"/>
            </w:tcBorders>
            <w:hideMark/>
          </w:tcPr>
          <w:p w:rsidR="00AA65F6" w:rsidRDefault="00AA65F6" w:rsidP="00AA65F6">
            <w:pPr>
              <w:jc w:val="right"/>
            </w:pPr>
            <w:r>
              <w:t>68.103</w:t>
            </w:r>
          </w:p>
        </w:tc>
        <w:tc>
          <w:tcPr>
            <w:tcW w:w="1455" w:type="dxa"/>
            <w:tcBorders>
              <w:top w:val="single" w:sz="4" w:space="0" w:color="auto"/>
              <w:left w:val="single" w:sz="4" w:space="0" w:color="auto"/>
              <w:bottom w:val="single" w:sz="4" w:space="0" w:color="auto"/>
              <w:right w:val="single" w:sz="4" w:space="0" w:color="auto"/>
            </w:tcBorders>
            <w:hideMark/>
          </w:tcPr>
          <w:p w:rsidR="00AA65F6" w:rsidRDefault="007A2EDA">
            <w:pPr>
              <w:jc w:val="right"/>
            </w:pPr>
            <w:r>
              <w:t>22.244</w:t>
            </w:r>
          </w:p>
        </w:tc>
        <w:tc>
          <w:tcPr>
            <w:tcW w:w="1308" w:type="dxa"/>
            <w:tcBorders>
              <w:top w:val="single" w:sz="4" w:space="0" w:color="auto"/>
              <w:left w:val="single" w:sz="4" w:space="0" w:color="auto"/>
              <w:bottom w:val="single" w:sz="4" w:space="0" w:color="auto"/>
              <w:right w:val="single" w:sz="4" w:space="0" w:color="auto"/>
            </w:tcBorders>
            <w:hideMark/>
          </w:tcPr>
          <w:p w:rsidR="00AA65F6" w:rsidRDefault="002A3FDC">
            <w:pPr>
              <w:jc w:val="right"/>
            </w:pPr>
            <w:r>
              <w:t>32,66</w:t>
            </w:r>
          </w:p>
        </w:tc>
      </w:tr>
    </w:tbl>
    <w:p w:rsidR="00AA65F6" w:rsidRDefault="00AA65F6" w:rsidP="00AA65F6">
      <w:pPr>
        <w:jc w:val="both"/>
      </w:pPr>
    </w:p>
    <w:p w:rsidR="00AA65F6" w:rsidRDefault="00AA65F6" w:rsidP="00AA65F6">
      <w:pPr>
        <w:jc w:val="both"/>
      </w:pPr>
    </w:p>
    <w:p w:rsidR="00AA65F6" w:rsidRDefault="00AA65F6" w:rsidP="00AA65F6">
      <w:pPr>
        <w:jc w:val="both"/>
      </w:pPr>
    </w:p>
    <w:p w:rsidR="00970582" w:rsidRDefault="00970582" w:rsidP="00AA65F6">
      <w:pPr>
        <w:jc w:val="both"/>
      </w:pPr>
    </w:p>
    <w:p w:rsidR="00AA65F6" w:rsidRDefault="00AA65F6" w:rsidP="00AA65F6">
      <w:pPr>
        <w:jc w:val="both"/>
      </w:pPr>
    </w:p>
    <w:p w:rsidR="00AA65F6" w:rsidRDefault="00AA65F6" w:rsidP="00AA65F6">
      <w:pPr>
        <w:jc w:val="both"/>
        <w:rPr>
          <w:b/>
        </w:rPr>
      </w:pPr>
      <w:r>
        <w:rPr>
          <w:b/>
        </w:rPr>
        <w:lastRenderedPageBreak/>
        <w:t>6.Realizarea  indicatorilor  economici  la  31.12.2010 comparativ  cu  B.V.C.</w:t>
      </w:r>
    </w:p>
    <w:p w:rsidR="00AA65F6" w:rsidRDefault="00AA65F6" w:rsidP="00AA65F6">
      <w:pPr>
        <w:jc w:val="both"/>
      </w:pPr>
    </w:p>
    <w:p w:rsidR="00AA65F6" w:rsidRDefault="00AA65F6" w:rsidP="00AA65F6">
      <w:pPr>
        <w:jc w:val="both"/>
      </w:pPr>
      <w:r>
        <w:t>U/M =     MII  LEI / MII EUR</w:t>
      </w:r>
    </w:p>
    <w:p w:rsidR="00AA65F6" w:rsidRDefault="00AA65F6" w:rsidP="00AA65F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3"/>
        <w:gridCol w:w="2890"/>
        <w:gridCol w:w="1737"/>
        <w:gridCol w:w="1811"/>
        <w:gridCol w:w="1735"/>
      </w:tblGrid>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Nr. Crt</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     INDICATORI</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 xml:space="preserve">   B.V.C. </w:t>
            </w:r>
          </w:p>
          <w:p w:rsidR="00AA65F6" w:rsidRDefault="00AA65F6">
            <w:pPr>
              <w:jc w:val="right"/>
            </w:pPr>
            <w:r>
              <w:t xml:space="preserve">    2010</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AA65F6" w:rsidP="00F27B6A">
            <w:pPr>
              <w:jc w:val="right"/>
            </w:pPr>
            <w:r>
              <w:t xml:space="preserve"> REALIZARI</w:t>
            </w:r>
          </w:p>
          <w:p w:rsidR="00AA65F6" w:rsidRDefault="00AA65F6" w:rsidP="00F27B6A">
            <w:pPr>
              <w:jc w:val="right"/>
            </w:pPr>
            <w:r>
              <w:t xml:space="preserve">       2010</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AA65F6" w:rsidP="007B0E95">
            <w:pPr>
              <w:jc w:val="right"/>
            </w:pPr>
            <w:r>
              <w:t xml:space="preserve">% </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1.</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Capital  social </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8D455A">
            <w:pPr>
              <w:jc w:val="center"/>
            </w:pPr>
            <w:r>
              <w:t xml:space="preserve">         </w:t>
            </w:r>
            <w:r w:rsidR="002A3FDC">
              <w:t xml:space="preserve">       </w:t>
            </w:r>
            <w:r>
              <w:t>1.220</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2A3FDC" w:rsidP="00F27B6A">
            <w:pPr>
              <w:jc w:val="right"/>
            </w:pPr>
            <w:r>
              <w:t>1.220</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2A3FDC" w:rsidP="007B0E95">
            <w:pPr>
              <w:jc w:val="right"/>
            </w:pPr>
            <w:r>
              <w:t>100,00</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2</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Cifra  de  afaceri</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8D455A">
            <w:pPr>
              <w:jc w:val="right"/>
            </w:pPr>
            <w:r>
              <w:t>24.040</w:t>
            </w:r>
          </w:p>
          <w:p w:rsidR="008D455A" w:rsidRDefault="008D455A">
            <w:pPr>
              <w:jc w:val="right"/>
            </w:pPr>
            <w:r>
              <w:t>5.526</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2A3FDC" w:rsidP="00F27B6A">
            <w:pPr>
              <w:jc w:val="right"/>
            </w:pPr>
            <w:r>
              <w:t>18.452</w:t>
            </w:r>
          </w:p>
          <w:p w:rsidR="002A3FDC" w:rsidRDefault="002A3FDC" w:rsidP="00F27B6A">
            <w:pPr>
              <w:jc w:val="right"/>
            </w:pPr>
            <w:r>
              <w:t>4.3</w:t>
            </w:r>
            <w:r w:rsidR="00E06D17">
              <w:t>69</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2A3FDC" w:rsidP="007B0E95">
            <w:pPr>
              <w:jc w:val="right"/>
            </w:pPr>
            <w:r>
              <w:t>76,76</w:t>
            </w:r>
          </w:p>
          <w:p w:rsidR="002A3FDC" w:rsidRDefault="002A3FDC" w:rsidP="007B0E95">
            <w:pPr>
              <w:jc w:val="right"/>
            </w:pPr>
            <w:r>
              <w:t>79,06</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3</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Venituri  totale</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8D455A">
            <w:pPr>
              <w:jc w:val="right"/>
            </w:pPr>
            <w:r>
              <w:t>24.370</w:t>
            </w:r>
          </w:p>
          <w:p w:rsidR="008D455A" w:rsidRDefault="008D455A">
            <w:pPr>
              <w:jc w:val="right"/>
            </w:pPr>
            <w:r>
              <w:t>5.602</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E06D17" w:rsidP="00F27B6A">
            <w:pPr>
              <w:jc w:val="right"/>
            </w:pPr>
            <w:r>
              <w:t>20.272</w:t>
            </w:r>
          </w:p>
          <w:p w:rsidR="00E06D17" w:rsidRDefault="00E06D17" w:rsidP="00F27B6A">
            <w:pPr>
              <w:jc w:val="right"/>
            </w:pPr>
            <w:r>
              <w:t>4.803</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83,18</w:t>
            </w:r>
          </w:p>
          <w:p w:rsidR="007B0E95" w:rsidRDefault="007B0E95" w:rsidP="007B0E95">
            <w:pPr>
              <w:jc w:val="right"/>
            </w:pPr>
            <w:r>
              <w:t>85,73</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A</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Venituri  din  exploatare</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8D455A">
            <w:pPr>
              <w:jc w:val="right"/>
            </w:pPr>
            <w:r>
              <w:t>24.300</w:t>
            </w:r>
          </w:p>
          <w:p w:rsidR="008D455A" w:rsidRDefault="008D455A">
            <w:pPr>
              <w:jc w:val="right"/>
            </w:pPr>
            <w:r>
              <w:t>5.586</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E06D17" w:rsidP="00F27B6A">
            <w:pPr>
              <w:jc w:val="right"/>
            </w:pPr>
            <w:r>
              <w:t>19.820</w:t>
            </w:r>
          </w:p>
          <w:p w:rsidR="00E06D17" w:rsidRDefault="00E06D17" w:rsidP="00F27B6A">
            <w:pPr>
              <w:jc w:val="right"/>
            </w:pPr>
            <w:r>
              <w:t>4.</w:t>
            </w:r>
            <w:r w:rsidR="007B0E95">
              <w:t>6</w:t>
            </w:r>
            <w:r>
              <w:t>97</w:t>
            </w:r>
          </w:p>
        </w:tc>
        <w:tc>
          <w:tcPr>
            <w:tcW w:w="1735" w:type="dxa"/>
            <w:tcBorders>
              <w:top w:val="single" w:sz="4" w:space="0" w:color="auto"/>
              <w:left w:val="single" w:sz="4" w:space="0" w:color="auto"/>
              <w:bottom w:val="single" w:sz="4" w:space="0" w:color="auto"/>
              <w:right w:val="single" w:sz="4" w:space="0" w:color="auto"/>
            </w:tcBorders>
            <w:hideMark/>
          </w:tcPr>
          <w:p w:rsidR="007B0E95" w:rsidRDefault="007B0E95" w:rsidP="007B0E95">
            <w:pPr>
              <w:jc w:val="right"/>
            </w:pPr>
            <w:r>
              <w:t>81,56</w:t>
            </w:r>
          </w:p>
          <w:p w:rsidR="007B0E95" w:rsidRDefault="007B0E95" w:rsidP="007B0E95">
            <w:pPr>
              <w:jc w:val="right"/>
            </w:pPr>
            <w:r>
              <w:t>84,08</w:t>
            </w:r>
          </w:p>
        </w:tc>
      </w:tr>
      <w:tr w:rsidR="00AA65F6" w:rsidTr="00AA65F6">
        <w:tc>
          <w:tcPr>
            <w:tcW w:w="683"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-venituri  din prod. Vanduta</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8D455A">
            <w:r>
              <w:t xml:space="preserve">              24.000</w:t>
            </w:r>
          </w:p>
          <w:p w:rsidR="008D455A" w:rsidRDefault="008D455A">
            <w:r>
              <w:t xml:space="preserve">                5.517   </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E06D17" w:rsidP="00F27B6A">
            <w:pPr>
              <w:jc w:val="right"/>
            </w:pPr>
            <w:r>
              <w:t xml:space="preserve">               18.418</w:t>
            </w:r>
          </w:p>
          <w:p w:rsidR="00F27B6A" w:rsidRDefault="00F27B6A" w:rsidP="00F27B6A">
            <w:pPr>
              <w:jc w:val="right"/>
            </w:pPr>
            <w:r>
              <w:t xml:space="preserve">                 4.355</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76,74</w:t>
            </w:r>
          </w:p>
          <w:p w:rsidR="007B0E95" w:rsidRDefault="007B0E95" w:rsidP="007B0E95">
            <w:pPr>
              <w:jc w:val="right"/>
            </w:pPr>
            <w:r>
              <w:t>78,93</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B</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Venituri   financiare</w:t>
            </w:r>
          </w:p>
        </w:tc>
        <w:tc>
          <w:tcPr>
            <w:tcW w:w="1737" w:type="dxa"/>
            <w:tcBorders>
              <w:top w:val="single" w:sz="4" w:space="0" w:color="auto"/>
              <w:left w:val="single" w:sz="4" w:space="0" w:color="auto"/>
              <w:bottom w:val="single" w:sz="4" w:space="0" w:color="auto"/>
              <w:right w:val="single" w:sz="4" w:space="0" w:color="auto"/>
            </w:tcBorders>
            <w:hideMark/>
          </w:tcPr>
          <w:p w:rsidR="00C9089D" w:rsidRDefault="008D455A" w:rsidP="00C9089D">
            <w:pPr>
              <w:jc w:val="right"/>
            </w:pPr>
            <w:r>
              <w:t>70</w:t>
            </w:r>
          </w:p>
          <w:p w:rsidR="008D455A" w:rsidRDefault="00C9089D">
            <w:pPr>
              <w:jc w:val="right"/>
            </w:pPr>
            <w:r>
              <w:t>16</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F27B6A" w:rsidP="00F27B6A">
            <w:pPr>
              <w:jc w:val="right"/>
            </w:pPr>
            <w:r>
              <w:t>451</w:t>
            </w:r>
          </w:p>
          <w:p w:rsidR="00F27B6A" w:rsidRDefault="00F27B6A" w:rsidP="00F27B6A">
            <w:pPr>
              <w:jc w:val="right"/>
            </w:pPr>
            <w:r>
              <w:t>107</w:t>
            </w:r>
          </w:p>
        </w:tc>
        <w:tc>
          <w:tcPr>
            <w:tcW w:w="1735" w:type="dxa"/>
            <w:tcBorders>
              <w:top w:val="single" w:sz="4" w:space="0" w:color="auto"/>
              <w:left w:val="single" w:sz="4" w:space="0" w:color="auto"/>
              <w:bottom w:val="single" w:sz="4" w:space="0" w:color="auto"/>
              <w:right w:val="single" w:sz="4" w:space="0" w:color="auto"/>
            </w:tcBorders>
            <w:hideMark/>
          </w:tcPr>
          <w:p w:rsidR="007B0E95" w:rsidRDefault="007B0E95" w:rsidP="007B0E95">
            <w:pPr>
              <w:jc w:val="right"/>
            </w:pPr>
            <w:r>
              <w:t>644,28</w:t>
            </w:r>
          </w:p>
          <w:p w:rsidR="007B0E95" w:rsidRDefault="007B0E95" w:rsidP="007B0E95">
            <w:pPr>
              <w:jc w:val="right"/>
            </w:pPr>
            <w:r>
              <w:t>668,75</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4</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Chaltuieli  totale</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8D455A">
            <w:pPr>
              <w:jc w:val="right"/>
            </w:pPr>
            <w:r>
              <w:t>23.380</w:t>
            </w:r>
          </w:p>
          <w:p w:rsidR="008D455A" w:rsidRDefault="008D455A">
            <w:pPr>
              <w:jc w:val="right"/>
            </w:pPr>
            <w:r>
              <w:t>5.375</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F27B6A" w:rsidP="00F27B6A">
            <w:pPr>
              <w:jc w:val="right"/>
            </w:pPr>
            <w:r>
              <w:t>20.209</w:t>
            </w:r>
          </w:p>
          <w:p w:rsidR="00F27B6A" w:rsidRDefault="00F27B6A" w:rsidP="00F27B6A">
            <w:pPr>
              <w:jc w:val="right"/>
            </w:pPr>
            <w:r>
              <w:t>4.</w:t>
            </w:r>
            <w:r w:rsidR="00654D36">
              <w:t>788</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86,43</w:t>
            </w:r>
          </w:p>
          <w:p w:rsidR="007B0E95" w:rsidRDefault="007B0E95" w:rsidP="007B0E95">
            <w:pPr>
              <w:jc w:val="right"/>
            </w:pPr>
            <w:r>
              <w:t>89,07</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A</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Cheltuieli pt. exploatare</w:t>
            </w:r>
          </w:p>
          <w:p w:rsidR="00AA65F6" w:rsidRDefault="00AA65F6">
            <w:pPr>
              <w:jc w:val="both"/>
            </w:pPr>
            <w:r>
              <w:t>din care :</w:t>
            </w:r>
          </w:p>
        </w:tc>
        <w:tc>
          <w:tcPr>
            <w:tcW w:w="1737" w:type="dxa"/>
            <w:tcBorders>
              <w:top w:val="single" w:sz="4" w:space="0" w:color="auto"/>
              <w:left w:val="single" w:sz="4" w:space="0" w:color="auto"/>
              <w:bottom w:val="single" w:sz="4" w:space="0" w:color="auto"/>
              <w:right w:val="single" w:sz="4" w:space="0" w:color="auto"/>
            </w:tcBorders>
            <w:hideMark/>
          </w:tcPr>
          <w:p w:rsidR="00C9089D" w:rsidRDefault="00C9089D">
            <w:r>
              <w:t xml:space="preserve">              22.790</w:t>
            </w:r>
          </w:p>
          <w:p w:rsidR="00AA65F6" w:rsidRDefault="00C9089D">
            <w:r>
              <w:t xml:space="preserve">                5.239   </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F27B6A" w:rsidP="00F27B6A">
            <w:pPr>
              <w:jc w:val="right"/>
            </w:pPr>
            <w:r>
              <w:t xml:space="preserve">               19.359</w:t>
            </w:r>
          </w:p>
          <w:p w:rsidR="00F27B6A" w:rsidRDefault="00F27B6A" w:rsidP="00F27B6A">
            <w:pPr>
              <w:jc w:val="right"/>
            </w:pPr>
            <w:r>
              <w:t xml:space="preserve">                4.587</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84,94</w:t>
            </w:r>
          </w:p>
          <w:p w:rsidR="007B0E95" w:rsidRDefault="007B0E95" w:rsidP="007B0E95">
            <w:pPr>
              <w:jc w:val="right"/>
            </w:pPr>
            <w:r>
              <w:t>87,55</w:t>
            </w:r>
          </w:p>
        </w:tc>
      </w:tr>
      <w:tr w:rsidR="00AA65F6" w:rsidTr="00AA65F6">
        <w:tc>
          <w:tcPr>
            <w:tcW w:w="683"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cu  mat. prime</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C9089D">
            <w:pPr>
              <w:jc w:val="right"/>
            </w:pPr>
            <w:r>
              <w:t>10.890</w:t>
            </w:r>
          </w:p>
          <w:p w:rsidR="00C9089D" w:rsidRDefault="00C9089D">
            <w:pPr>
              <w:jc w:val="right"/>
            </w:pPr>
            <w:r>
              <w:t>2.503</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F27B6A" w:rsidP="00F27B6A">
            <w:pPr>
              <w:jc w:val="right"/>
            </w:pPr>
            <w:r>
              <w:t>9.127</w:t>
            </w:r>
          </w:p>
          <w:p w:rsidR="00F27B6A" w:rsidRDefault="00F27B6A" w:rsidP="00F27B6A">
            <w:pPr>
              <w:jc w:val="right"/>
            </w:pPr>
            <w:r>
              <w:t>2.163</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83,81</w:t>
            </w:r>
          </w:p>
          <w:p w:rsidR="007B0E95" w:rsidRDefault="007B0E95" w:rsidP="007B0E95">
            <w:pPr>
              <w:jc w:val="right"/>
            </w:pPr>
            <w:r>
              <w:t>86,41</w:t>
            </w:r>
          </w:p>
        </w:tc>
      </w:tr>
      <w:tr w:rsidR="00AA65F6" w:rsidTr="00AA65F6">
        <w:tc>
          <w:tcPr>
            <w:tcW w:w="683"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 chelt cu en.  ,gaze si  apa </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C9089D">
            <w:pPr>
              <w:jc w:val="right"/>
            </w:pPr>
            <w:r>
              <w:t>890</w:t>
            </w:r>
          </w:p>
          <w:p w:rsidR="00C9089D" w:rsidRDefault="00C9089D">
            <w:pPr>
              <w:jc w:val="right"/>
            </w:pPr>
            <w:r>
              <w:t>204</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F27B6A" w:rsidP="00F27B6A">
            <w:pPr>
              <w:jc w:val="right"/>
            </w:pPr>
            <w:r>
              <w:t>756</w:t>
            </w:r>
          </w:p>
          <w:p w:rsidR="00F27B6A" w:rsidRDefault="00F27B6A" w:rsidP="00F27B6A">
            <w:pPr>
              <w:jc w:val="right"/>
            </w:pPr>
            <w:r>
              <w:t>179</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84,94</w:t>
            </w:r>
          </w:p>
          <w:p w:rsidR="007B0E95" w:rsidRDefault="007B0E95" w:rsidP="007B0E95">
            <w:pPr>
              <w:jc w:val="right"/>
            </w:pPr>
            <w:r>
              <w:t>87,74</w:t>
            </w:r>
          </w:p>
        </w:tc>
      </w:tr>
      <w:tr w:rsidR="00AA65F6" w:rsidTr="00AA65F6">
        <w:tc>
          <w:tcPr>
            <w:tcW w:w="683"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cu salarile</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C9089D">
            <w:pPr>
              <w:jc w:val="right"/>
            </w:pPr>
            <w:r>
              <w:t>5.320</w:t>
            </w:r>
          </w:p>
          <w:p w:rsidR="00C9089D" w:rsidRDefault="00C9089D">
            <w:pPr>
              <w:jc w:val="right"/>
            </w:pPr>
            <w:r>
              <w:t>1.223</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F27B6A" w:rsidP="00F27B6A">
            <w:pPr>
              <w:jc w:val="center"/>
            </w:pPr>
            <w:r>
              <w:t xml:space="preserve">                 4.891</w:t>
            </w:r>
          </w:p>
          <w:p w:rsidR="00F27B6A" w:rsidRDefault="00F27B6A" w:rsidP="00F27B6A">
            <w:pPr>
              <w:jc w:val="center"/>
            </w:pPr>
            <w:r>
              <w:t xml:space="preserve">                 1.159</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91,93</w:t>
            </w:r>
          </w:p>
          <w:p w:rsidR="007B0E95" w:rsidRDefault="007B0E95" w:rsidP="007B0E95">
            <w:pPr>
              <w:jc w:val="right"/>
            </w:pPr>
            <w:r>
              <w:t>94,76</w:t>
            </w:r>
          </w:p>
        </w:tc>
      </w:tr>
      <w:tr w:rsidR="00AA65F6" w:rsidTr="00AA65F6">
        <w:tc>
          <w:tcPr>
            <w:tcW w:w="683"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cu  asig. soc.</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C9089D">
            <w:pPr>
              <w:jc w:val="right"/>
            </w:pPr>
            <w:r>
              <w:t>1.488</w:t>
            </w:r>
          </w:p>
          <w:p w:rsidR="00C9089D" w:rsidRDefault="00C9089D">
            <w:pPr>
              <w:jc w:val="right"/>
            </w:pPr>
            <w:r>
              <w:t>342</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F27B6A" w:rsidP="00F27B6A">
            <w:pPr>
              <w:jc w:val="right"/>
            </w:pPr>
            <w:r>
              <w:t>1.293</w:t>
            </w:r>
          </w:p>
          <w:p w:rsidR="00F27B6A" w:rsidRDefault="00F27B6A" w:rsidP="00F27B6A">
            <w:pPr>
              <w:jc w:val="right"/>
            </w:pPr>
            <w:r>
              <w:t>306</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86,89</w:t>
            </w:r>
          </w:p>
          <w:p w:rsidR="007B0E95" w:rsidRDefault="007B0E95" w:rsidP="007B0E95">
            <w:pPr>
              <w:jc w:val="right"/>
            </w:pPr>
            <w:r>
              <w:t>89,47</w:t>
            </w:r>
          </w:p>
        </w:tc>
      </w:tr>
      <w:tr w:rsidR="00AA65F6" w:rsidTr="00AA65F6">
        <w:tc>
          <w:tcPr>
            <w:tcW w:w="683"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-chelt. </w:t>
            </w:r>
            <w:r w:rsidR="00F27B6A">
              <w:t>C</w:t>
            </w:r>
            <w:r>
              <w:t xml:space="preserve">u prov. </w:t>
            </w:r>
            <w:r w:rsidR="00F27B6A">
              <w:t>S</w:t>
            </w:r>
            <w:r>
              <w:t>i amortism</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C9089D">
            <w:pPr>
              <w:jc w:val="right"/>
            </w:pPr>
            <w:r>
              <w:t>790</w:t>
            </w:r>
          </w:p>
          <w:p w:rsidR="00C9089D" w:rsidRDefault="00C9089D">
            <w:pPr>
              <w:jc w:val="right"/>
            </w:pPr>
            <w:r>
              <w:t>182</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F27B6A" w:rsidP="00F27B6A">
            <w:pPr>
              <w:jc w:val="right"/>
            </w:pPr>
            <w:r>
              <w:t>754</w:t>
            </w:r>
          </w:p>
          <w:p w:rsidR="00F27B6A" w:rsidRDefault="00F27B6A" w:rsidP="00F27B6A">
            <w:pPr>
              <w:jc w:val="right"/>
            </w:pPr>
            <w:r>
              <w:t>179</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95,44</w:t>
            </w:r>
          </w:p>
          <w:p w:rsidR="007B0E95" w:rsidRDefault="007B0E95" w:rsidP="007B0E95">
            <w:pPr>
              <w:jc w:val="right"/>
            </w:pPr>
            <w:r>
              <w:t>98,35</w:t>
            </w:r>
          </w:p>
        </w:tc>
      </w:tr>
      <w:tr w:rsidR="00AA65F6" w:rsidTr="00AA65F6">
        <w:tc>
          <w:tcPr>
            <w:tcW w:w="683" w:type="dxa"/>
            <w:tcBorders>
              <w:top w:val="single" w:sz="4" w:space="0" w:color="auto"/>
              <w:left w:val="single" w:sz="4" w:space="0" w:color="auto"/>
              <w:bottom w:val="single" w:sz="4" w:space="0" w:color="auto"/>
              <w:right w:val="single" w:sz="4" w:space="0" w:color="auto"/>
            </w:tcBorders>
          </w:tcPr>
          <w:p w:rsidR="00AA65F6" w:rsidRDefault="00AA65F6">
            <w:pPr>
              <w:jc w:val="both"/>
            </w:pP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chelt. cu tertii  si  colab</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C9089D">
            <w:pPr>
              <w:jc w:val="right"/>
            </w:pPr>
            <w:r>
              <w:t>2.280</w:t>
            </w:r>
          </w:p>
          <w:p w:rsidR="00C9089D" w:rsidRDefault="00C9089D">
            <w:pPr>
              <w:jc w:val="right"/>
            </w:pPr>
            <w:r>
              <w:t>524</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F27B6A" w:rsidP="00F27B6A">
            <w:pPr>
              <w:jc w:val="right"/>
            </w:pPr>
            <w:r>
              <w:t>2.187</w:t>
            </w:r>
          </w:p>
          <w:p w:rsidR="00F27B6A" w:rsidRDefault="00F27B6A" w:rsidP="00F27B6A">
            <w:pPr>
              <w:jc w:val="right"/>
            </w:pPr>
            <w:r>
              <w:t>518</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95,92</w:t>
            </w:r>
          </w:p>
          <w:p w:rsidR="007B0E95" w:rsidRDefault="007B0E95" w:rsidP="007B0E95">
            <w:pPr>
              <w:jc w:val="right"/>
            </w:pPr>
            <w:r>
              <w:t>98,85</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B</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Chelt. Financiare</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C9089D">
            <w:pPr>
              <w:jc w:val="right"/>
            </w:pPr>
            <w:r>
              <w:t>590</w:t>
            </w:r>
          </w:p>
          <w:p w:rsidR="00C9089D" w:rsidRDefault="00C9089D">
            <w:pPr>
              <w:jc w:val="right"/>
            </w:pPr>
            <w:r>
              <w:t>136</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F27B6A" w:rsidP="00F27B6A">
            <w:pPr>
              <w:jc w:val="right"/>
            </w:pPr>
            <w:r>
              <w:t>850</w:t>
            </w:r>
          </w:p>
          <w:p w:rsidR="00F27B6A" w:rsidRDefault="00F27B6A" w:rsidP="00F27B6A">
            <w:pPr>
              <w:jc w:val="right"/>
            </w:pPr>
            <w:r>
              <w:t>201</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144,06</w:t>
            </w:r>
          </w:p>
          <w:p w:rsidR="007B0E95" w:rsidRDefault="007B0E95" w:rsidP="007B0E95">
            <w:pPr>
              <w:jc w:val="right"/>
            </w:pPr>
            <w:r>
              <w:t>147,79</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5.</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Profit brut</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C9089D">
            <w:pPr>
              <w:jc w:val="right"/>
            </w:pPr>
            <w:r>
              <w:t>990</w:t>
            </w:r>
          </w:p>
          <w:p w:rsidR="00C9089D" w:rsidRDefault="00C9089D">
            <w:pPr>
              <w:jc w:val="right"/>
            </w:pPr>
            <w:r>
              <w:t>227</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F27B6A" w:rsidP="00F27B6A">
            <w:pPr>
              <w:jc w:val="right"/>
            </w:pPr>
            <w:r>
              <w:t>63</w:t>
            </w:r>
          </w:p>
          <w:p w:rsidR="00F27B6A" w:rsidRDefault="00F27B6A" w:rsidP="00F27B6A">
            <w:pPr>
              <w:jc w:val="right"/>
            </w:pPr>
            <w:r>
              <w:t>15</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6,36</w:t>
            </w:r>
          </w:p>
          <w:p w:rsidR="007B0E95" w:rsidRDefault="007B0E95" w:rsidP="007B0E95">
            <w:pPr>
              <w:jc w:val="right"/>
            </w:pPr>
            <w:r>
              <w:t>6,60</w:t>
            </w:r>
          </w:p>
        </w:tc>
      </w:tr>
      <w:tr w:rsidR="00AA65F6" w:rsidTr="00654D36">
        <w:trPr>
          <w:trHeight w:val="557"/>
        </w:trPr>
        <w:tc>
          <w:tcPr>
            <w:tcW w:w="683" w:type="dxa"/>
            <w:tcBorders>
              <w:top w:val="single" w:sz="4" w:space="0" w:color="auto"/>
              <w:left w:val="single" w:sz="4" w:space="0" w:color="auto"/>
              <w:bottom w:val="single" w:sz="4" w:space="0" w:color="auto"/>
              <w:right w:val="single" w:sz="4" w:space="0" w:color="auto"/>
            </w:tcBorders>
            <w:hideMark/>
          </w:tcPr>
          <w:p w:rsidR="00AA65F6" w:rsidRDefault="00F27B6A">
            <w:pPr>
              <w:jc w:val="both"/>
            </w:pPr>
            <w:r>
              <w:t>.</w:t>
            </w:r>
            <w:r w:rsidR="00AA65F6">
              <w:t>6</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Impozit pe  profit</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C9089D">
            <w:pPr>
              <w:jc w:val="right"/>
            </w:pPr>
            <w:r>
              <w:t>178</w:t>
            </w:r>
          </w:p>
          <w:p w:rsidR="00654D36" w:rsidRDefault="00654D36" w:rsidP="00654D36">
            <w:pPr>
              <w:jc w:val="right"/>
            </w:pPr>
            <w:r>
              <w:t>40</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654D36" w:rsidP="00F27B6A">
            <w:pPr>
              <w:jc w:val="right"/>
            </w:pPr>
            <w:r>
              <w:t>40</w:t>
            </w:r>
          </w:p>
          <w:p w:rsidR="00654D36" w:rsidRDefault="00654D36" w:rsidP="00654D36">
            <w:pPr>
              <w:jc w:val="right"/>
            </w:pPr>
            <w:r>
              <w:t>9</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22,47</w:t>
            </w:r>
          </w:p>
          <w:p w:rsidR="007B0E95" w:rsidRDefault="007B0E95" w:rsidP="007B0E95">
            <w:pPr>
              <w:jc w:val="right"/>
            </w:pPr>
            <w:r>
              <w:t>22,50</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7</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Profit net</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C9089D">
            <w:pPr>
              <w:jc w:val="right"/>
            </w:pPr>
            <w:r>
              <w:t>812</w:t>
            </w:r>
          </w:p>
          <w:p w:rsidR="00C9089D" w:rsidRDefault="00C9089D">
            <w:pPr>
              <w:jc w:val="right"/>
            </w:pPr>
            <w:r>
              <w:t>187</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654D36" w:rsidP="00F27B6A">
            <w:pPr>
              <w:jc w:val="right"/>
            </w:pPr>
            <w:r>
              <w:t>23</w:t>
            </w:r>
          </w:p>
          <w:p w:rsidR="00654D36" w:rsidRDefault="00654D36" w:rsidP="00F27B6A">
            <w:pPr>
              <w:jc w:val="right"/>
            </w:pPr>
            <w:r>
              <w:t>6</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2,83</w:t>
            </w:r>
          </w:p>
          <w:p w:rsidR="007B0E95" w:rsidRDefault="007B0E95" w:rsidP="007B0E95">
            <w:pPr>
              <w:jc w:val="right"/>
            </w:pPr>
            <w:r>
              <w:t>3,20</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8</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Rata  profitului</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644698">
            <w:pPr>
              <w:jc w:val="right"/>
            </w:pPr>
            <w:r>
              <w:t>4,11</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654D36" w:rsidP="00F27B6A">
            <w:pPr>
              <w:jc w:val="right"/>
            </w:pPr>
            <w:r>
              <w:t>0,34</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8,27</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9</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Nr. Mediu. sal</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644698">
            <w:pPr>
              <w:jc w:val="right"/>
            </w:pPr>
            <w:r>
              <w:t>273</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654D36" w:rsidP="00F27B6A">
            <w:pPr>
              <w:jc w:val="right"/>
            </w:pPr>
            <w:r>
              <w:t>259</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94,87</w:t>
            </w:r>
          </w:p>
        </w:tc>
      </w:tr>
      <w:tr w:rsidR="00AA65F6" w:rsidTr="00AA65F6">
        <w:tc>
          <w:tcPr>
            <w:tcW w:w="683"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10</w:t>
            </w:r>
          </w:p>
        </w:tc>
        <w:tc>
          <w:tcPr>
            <w:tcW w:w="2890"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Productivitatea  muncii </w:t>
            </w:r>
          </w:p>
        </w:tc>
        <w:tc>
          <w:tcPr>
            <w:tcW w:w="1737" w:type="dxa"/>
            <w:tcBorders>
              <w:top w:val="single" w:sz="4" w:space="0" w:color="auto"/>
              <w:left w:val="single" w:sz="4" w:space="0" w:color="auto"/>
              <w:bottom w:val="single" w:sz="4" w:space="0" w:color="auto"/>
              <w:right w:val="single" w:sz="4" w:space="0" w:color="auto"/>
            </w:tcBorders>
            <w:hideMark/>
          </w:tcPr>
          <w:p w:rsidR="00AA65F6" w:rsidRDefault="00644698">
            <w:pPr>
              <w:jc w:val="right"/>
            </w:pPr>
            <w:r>
              <w:t>88,06</w:t>
            </w:r>
          </w:p>
        </w:tc>
        <w:tc>
          <w:tcPr>
            <w:tcW w:w="1811" w:type="dxa"/>
            <w:tcBorders>
              <w:top w:val="single" w:sz="4" w:space="0" w:color="auto"/>
              <w:left w:val="single" w:sz="4" w:space="0" w:color="auto"/>
              <w:bottom w:val="single" w:sz="4" w:space="0" w:color="auto"/>
              <w:right w:val="single" w:sz="4" w:space="0" w:color="auto"/>
            </w:tcBorders>
            <w:hideMark/>
          </w:tcPr>
          <w:p w:rsidR="00AA65F6" w:rsidRDefault="00654D36" w:rsidP="00F27B6A">
            <w:pPr>
              <w:jc w:val="right"/>
            </w:pPr>
            <w:r>
              <w:t>71,24</w:t>
            </w:r>
          </w:p>
        </w:tc>
        <w:tc>
          <w:tcPr>
            <w:tcW w:w="1735" w:type="dxa"/>
            <w:tcBorders>
              <w:top w:val="single" w:sz="4" w:space="0" w:color="auto"/>
              <w:left w:val="single" w:sz="4" w:space="0" w:color="auto"/>
              <w:bottom w:val="single" w:sz="4" w:space="0" w:color="auto"/>
              <w:right w:val="single" w:sz="4" w:space="0" w:color="auto"/>
            </w:tcBorders>
            <w:hideMark/>
          </w:tcPr>
          <w:p w:rsidR="00AA65F6" w:rsidRDefault="007B0E95" w:rsidP="007B0E95">
            <w:pPr>
              <w:jc w:val="right"/>
            </w:pPr>
            <w:r>
              <w:t>80,89</w:t>
            </w:r>
          </w:p>
        </w:tc>
      </w:tr>
    </w:tbl>
    <w:p w:rsidR="00AA65F6" w:rsidRDefault="00AA65F6" w:rsidP="00AA65F6">
      <w:pPr>
        <w:jc w:val="both"/>
      </w:pPr>
      <w:r>
        <w:t>Consumurile  energetice  in  anul  2010  fata  de  anul  2009  au  fost :</w:t>
      </w:r>
    </w:p>
    <w:p w:rsidR="00AA65F6" w:rsidRDefault="00AA65F6" w:rsidP="00AA65F6">
      <w:pPr>
        <w:jc w:val="both"/>
      </w:pPr>
      <w:r>
        <w:t xml:space="preserve">                                                    2009                                        2010                    %</w:t>
      </w:r>
    </w:p>
    <w:p w:rsidR="00AA65F6" w:rsidRDefault="00AA65F6" w:rsidP="00AA65F6">
      <w:pPr>
        <w:jc w:val="both"/>
      </w:pPr>
      <w:r>
        <w:t xml:space="preserve">- energie  electrica                1.330.900kw            </w:t>
      </w:r>
      <w:r w:rsidR="00765B70">
        <w:t xml:space="preserve">              1.361.808 kw          102,32</w:t>
      </w:r>
    </w:p>
    <w:p w:rsidR="00AA65F6" w:rsidRDefault="00AA65F6" w:rsidP="00AA65F6">
      <w:pPr>
        <w:jc w:val="both"/>
      </w:pPr>
      <w:r>
        <w:t xml:space="preserve">- gaze naturale                       </w:t>
      </w:r>
      <w:r w:rsidR="00353CD2">
        <w:t xml:space="preserve"> </w:t>
      </w:r>
      <w:r>
        <w:t xml:space="preserve"> 279.066mc           </w:t>
      </w:r>
      <w:r w:rsidR="00765B70">
        <w:t xml:space="preserve">   </w:t>
      </w:r>
      <w:r w:rsidR="00353CD2">
        <w:t xml:space="preserve">               301.409 mc     </w:t>
      </w:r>
      <w:r w:rsidR="00765B70">
        <w:t xml:space="preserve">     108,01</w:t>
      </w:r>
    </w:p>
    <w:p w:rsidR="00765B70" w:rsidRDefault="00765B70" w:rsidP="00AA65F6">
      <w:pPr>
        <w:jc w:val="both"/>
      </w:pPr>
    </w:p>
    <w:p w:rsidR="00AA65F6" w:rsidRDefault="00AA65F6" w:rsidP="00AA65F6">
      <w:pPr>
        <w:jc w:val="both"/>
      </w:pPr>
      <w:r>
        <w:t xml:space="preserve"> In  cifre  absolute  consumurile  energetice  au </w:t>
      </w:r>
      <w:r w:rsidR="00765B70">
        <w:t xml:space="preserve"> fost  mai  mari</w:t>
      </w:r>
      <w:r w:rsidR="00142A5F">
        <w:t xml:space="preserve">  in  anul  2010  comparativ  cu  anul  2009</w:t>
      </w:r>
      <w:r>
        <w:t xml:space="preserve"> , insa  calculate   pe  tona de  produs  finit consumurile  energetice  au  fost :</w:t>
      </w:r>
    </w:p>
    <w:p w:rsidR="00765B70" w:rsidRDefault="00765B70" w:rsidP="00AA65F6">
      <w:pPr>
        <w:jc w:val="both"/>
      </w:pPr>
    </w:p>
    <w:p w:rsidR="00AA65F6" w:rsidRDefault="00AA65F6" w:rsidP="00AA65F6">
      <w:pPr>
        <w:jc w:val="both"/>
      </w:pPr>
      <w:r>
        <w:t xml:space="preserve">                         </w:t>
      </w:r>
      <w:r w:rsidR="00142A5F">
        <w:t xml:space="preserve">                            2009</w:t>
      </w:r>
      <w:r>
        <w:t xml:space="preserve">        </w:t>
      </w:r>
      <w:r w:rsidR="00142A5F">
        <w:t xml:space="preserve">                            2010</w:t>
      </w:r>
      <w:r>
        <w:t xml:space="preserve">                        %       </w:t>
      </w:r>
    </w:p>
    <w:p w:rsidR="00AA65F6" w:rsidRDefault="00AA65F6" w:rsidP="00AA65F6">
      <w:pPr>
        <w:jc w:val="both"/>
      </w:pPr>
      <w:r>
        <w:t xml:space="preserve">- energie  electrica                </w:t>
      </w:r>
      <w:r w:rsidR="00142A5F">
        <w:t xml:space="preserve">713,24kw/to           </w:t>
      </w:r>
      <w:r w:rsidR="00765B70">
        <w:t xml:space="preserve">           644,49kw/to                 90,36</w:t>
      </w:r>
    </w:p>
    <w:p w:rsidR="00765B70" w:rsidRDefault="00AA65F6" w:rsidP="00AA65F6">
      <w:pPr>
        <w:jc w:val="both"/>
      </w:pPr>
      <w:r>
        <w:t>- gaz</w:t>
      </w:r>
      <w:r w:rsidR="00142A5F">
        <w:t xml:space="preserve">e  naturale             </w:t>
      </w:r>
      <w:r>
        <w:t xml:space="preserve">      </w:t>
      </w:r>
      <w:r w:rsidR="00142A5F">
        <w:t xml:space="preserve">    149,55mc/to           </w:t>
      </w:r>
      <w:r w:rsidR="00765B70">
        <w:t xml:space="preserve">         142,65mc/to                  95,39    </w:t>
      </w:r>
    </w:p>
    <w:p w:rsidR="00997D70" w:rsidRDefault="00997D70" w:rsidP="00AA65F6">
      <w:pPr>
        <w:jc w:val="both"/>
        <w:rPr>
          <w:b/>
        </w:rPr>
      </w:pPr>
    </w:p>
    <w:p w:rsidR="00AA65F6" w:rsidRPr="001A63B2" w:rsidRDefault="00AA65F6" w:rsidP="00AA65F6">
      <w:pPr>
        <w:jc w:val="both"/>
      </w:pPr>
      <w:r w:rsidRPr="001A63B2">
        <w:rPr>
          <w:b/>
        </w:rPr>
        <w:t xml:space="preserve">7. Forta  de  munca </w:t>
      </w:r>
    </w:p>
    <w:p w:rsidR="00AA65F6" w:rsidRDefault="00AA65F6" w:rsidP="00AA65F6">
      <w:pPr>
        <w:jc w:val="both"/>
      </w:pPr>
      <w:r>
        <w:t xml:space="preserve">   Un  factor  foarte  important  in  realizarea  unei  productivitati  ridicate  il  constituie  forta  de  munca   calificata  , atat  la  categoria  muncitori </w:t>
      </w:r>
      <w:r w:rsidR="00CF0E63">
        <w:t xml:space="preserve">direct productivi </w:t>
      </w:r>
      <w:r>
        <w:t xml:space="preserve"> cat  si  la  categoria  ingineri .</w:t>
      </w:r>
    </w:p>
    <w:p w:rsidR="00AA65F6" w:rsidRDefault="00AA65F6" w:rsidP="00AA65F6">
      <w:pPr>
        <w:jc w:val="both"/>
      </w:pPr>
      <w:r>
        <w:t xml:space="preserve">      Si in  anul  20</w:t>
      </w:r>
      <w:r w:rsidR="00142A5F">
        <w:t>10</w:t>
      </w:r>
      <w:r>
        <w:t xml:space="preserve">  societatea  s-a  confruntat  cu  fenomenul   fluctuatiei  personalului  atat  direct  productiv  cat  si  la  nivelul  inginerilor  din  sectii</w:t>
      </w:r>
      <w:r w:rsidR="004C27A3">
        <w:t xml:space="preserve">  si tehnologie -  proiectare .</w:t>
      </w:r>
      <w:r>
        <w:t xml:space="preserve"> Aceasta  fluctuatie , in  principal  la  meseriile  sudori  si  lacatusi , a  creat  un  dezechilibru  care  s-a  ma</w:t>
      </w:r>
      <w:r w:rsidR="004C27A3">
        <w:t xml:space="preserve">nifestat  </w:t>
      </w:r>
      <w:r>
        <w:t xml:space="preserve"> in  productivitatea  muncii  cat  si  in  nivelul  scazut   al  rezultatului</w:t>
      </w:r>
      <w:r w:rsidR="00142A5F">
        <w:t xml:space="preserve">  exercitiului   financiar  2010</w:t>
      </w:r>
      <w:r>
        <w:t>.</w:t>
      </w:r>
    </w:p>
    <w:p w:rsidR="00AA65F6" w:rsidRDefault="00FC2C8D" w:rsidP="00AA65F6">
      <w:pPr>
        <w:jc w:val="both"/>
      </w:pPr>
      <w:r>
        <w:t xml:space="preserve">  La  finele  anului  2010</w:t>
      </w:r>
      <w:r w:rsidR="00AA65F6">
        <w:t xml:space="preserve">   numarul </w:t>
      </w:r>
      <w:r>
        <w:t xml:space="preserve">efectiv de  salariati a  fost de 278 iar numarul </w:t>
      </w:r>
      <w:r w:rsidR="00AA65F6">
        <w:t xml:space="preserve"> mediu </w:t>
      </w:r>
      <w:r>
        <w:t>anual</w:t>
      </w:r>
      <w:r w:rsidR="00D92350">
        <w:t xml:space="preserve"> de  salariati  a  fost  de  257</w:t>
      </w:r>
      <w:r>
        <w:t xml:space="preserve"> fata  de  288 </w:t>
      </w:r>
      <w:r w:rsidR="00AA65F6">
        <w:t xml:space="preserve"> inregis</w:t>
      </w:r>
      <w:r>
        <w:t>trati  la  finele  anului  2009</w:t>
      </w:r>
      <w:r w:rsidR="00AA65F6">
        <w:t>.</w:t>
      </w:r>
    </w:p>
    <w:p w:rsidR="00AA65F6" w:rsidRDefault="00AA65F6" w:rsidP="00AA65F6">
      <w:pPr>
        <w:jc w:val="both"/>
      </w:pPr>
      <w:r>
        <w:t xml:space="preserve"> Situatia  fluctuatiei  personalu</w:t>
      </w:r>
      <w:r w:rsidR="00FC2C8D">
        <w:t>lui  pe  meserii  in  anul  2010</w:t>
      </w:r>
    </w:p>
    <w:p w:rsidR="00AA65F6" w:rsidRDefault="00AA65F6" w:rsidP="00AA65F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6"/>
        <w:gridCol w:w="1476"/>
        <w:gridCol w:w="1476"/>
        <w:gridCol w:w="1476"/>
        <w:gridCol w:w="1476"/>
        <w:gridCol w:w="1476"/>
      </w:tblGrid>
      <w:tr w:rsidR="00AA65F6" w:rsidTr="00AA65F6">
        <w:trPr>
          <w:trHeight w:val="195"/>
        </w:trPr>
        <w:tc>
          <w:tcPr>
            <w:tcW w:w="1476" w:type="dxa"/>
            <w:vMerge w:val="restart"/>
            <w:tcBorders>
              <w:top w:val="single" w:sz="4" w:space="0" w:color="auto"/>
              <w:left w:val="single" w:sz="4" w:space="0" w:color="auto"/>
              <w:bottom w:val="single" w:sz="4" w:space="0" w:color="auto"/>
              <w:right w:val="single" w:sz="4" w:space="0" w:color="auto"/>
            </w:tcBorders>
            <w:hideMark/>
          </w:tcPr>
          <w:p w:rsidR="00AA65F6" w:rsidRDefault="00AA65F6">
            <w:pPr>
              <w:jc w:val="both"/>
            </w:pPr>
            <w:r>
              <w:t>Explicatii</w:t>
            </w:r>
          </w:p>
        </w:tc>
        <w:tc>
          <w:tcPr>
            <w:tcW w:w="1476" w:type="dxa"/>
            <w:vMerge w:val="restart"/>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Total </w:t>
            </w:r>
          </w:p>
        </w:tc>
        <w:tc>
          <w:tcPr>
            <w:tcW w:w="5904" w:type="dxa"/>
            <w:gridSpan w:val="4"/>
            <w:tcBorders>
              <w:top w:val="single" w:sz="4" w:space="0" w:color="auto"/>
              <w:left w:val="single" w:sz="4" w:space="0" w:color="auto"/>
              <w:bottom w:val="single" w:sz="4" w:space="0" w:color="auto"/>
              <w:right w:val="single" w:sz="4" w:space="0" w:color="auto"/>
            </w:tcBorders>
            <w:hideMark/>
          </w:tcPr>
          <w:p w:rsidR="00AA65F6" w:rsidRDefault="00AA65F6">
            <w:pPr>
              <w:jc w:val="both"/>
            </w:pPr>
            <w:r>
              <w:t xml:space="preserve">                                   Din care</w:t>
            </w:r>
          </w:p>
        </w:tc>
      </w:tr>
      <w:tr w:rsidR="00AA65F6" w:rsidTr="00AA65F6">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0" w:type="auto"/>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14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Ingineri +</w:t>
            </w:r>
          </w:p>
          <w:p w:rsidR="00AA65F6" w:rsidRDefault="00AA65F6">
            <w:pPr>
              <w:jc w:val="both"/>
            </w:pPr>
            <w:r>
              <w:t>subingineri</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Sudori</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Lacatusi</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Altii</w:t>
            </w:r>
          </w:p>
        </w:tc>
      </w:tr>
      <w:tr w:rsidR="00AA65F6" w:rsidTr="00AA65F6">
        <w:tc>
          <w:tcPr>
            <w:tcW w:w="14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PLECATI</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FC2C8D">
            <w:pPr>
              <w:jc w:val="both"/>
            </w:pPr>
            <w:r>
              <w:t>29</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FC2C8D">
            <w:pPr>
              <w:jc w:val="both"/>
            </w:pPr>
            <w:r>
              <w:t>5</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FC2C8D">
            <w:pPr>
              <w:jc w:val="both"/>
            </w:pPr>
            <w:r>
              <w:t>4</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FC2C8D">
            <w:pPr>
              <w:jc w:val="both"/>
            </w:pPr>
            <w:r>
              <w:t>9</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FC2C8D">
            <w:pPr>
              <w:jc w:val="both"/>
            </w:pPr>
            <w:r>
              <w:t>11</w:t>
            </w:r>
          </w:p>
        </w:tc>
      </w:tr>
      <w:tr w:rsidR="00AA65F6" w:rsidTr="00AA65F6">
        <w:tc>
          <w:tcPr>
            <w:tcW w:w="1476" w:type="dxa"/>
            <w:tcBorders>
              <w:top w:val="single" w:sz="4" w:space="0" w:color="auto"/>
              <w:left w:val="single" w:sz="4" w:space="0" w:color="auto"/>
              <w:bottom w:val="single" w:sz="4" w:space="0" w:color="auto"/>
              <w:right w:val="single" w:sz="4" w:space="0" w:color="auto"/>
            </w:tcBorders>
            <w:hideMark/>
          </w:tcPr>
          <w:p w:rsidR="00AA65F6" w:rsidRDefault="00AA65F6">
            <w:pPr>
              <w:jc w:val="both"/>
            </w:pPr>
            <w:r>
              <w:t>ANGAJATI</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FC2C8D">
            <w:pPr>
              <w:jc w:val="both"/>
            </w:pPr>
            <w:r>
              <w:t>50</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FC2C8D">
            <w:pPr>
              <w:jc w:val="both"/>
            </w:pPr>
            <w:r>
              <w:t>6</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FC2C8D">
            <w:pPr>
              <w:jc w:val="both"/>
            </w:pPr>
            <w:r>
              <w:t>8</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FC2C8D">
            <w:pPr>
              <w:jc w:val="both"/>
            </w:pPr>
            <w:r>
              <w:t>25</w:t>
            </w:r>
          </w:p>
        </w:tc>
        <w:tc>
          <w:tcPr>
            <w:tcW w:w="1476" w:type="dxa"/>
            <w:tcBorders>
              <w:top w:val="single" w:sz="4" w:space="0" w:color="auto"/>
              <w:left w:val="single" w:sz="4" w:space="0" w:color="auto"/>
              <w:bottom w:val="single" w:sz="4" w:space="0" w:color="auto"/>
              <w:right w:val="single" w:sz="4" w:space="0" w:color="auto"/>
            </w:tcBorders>
            <w:hideMark/>
          </w:tcPr>
          <w:p w:rsidR="00AA65F6" w:rsidRDefault="00FC2C8D">
            <w:pPr>
              <w:jc w:val="both"/>
            </w:pPr>
            <w:r>
              <w:t>11</w:t>
            </w:r>
          </w:p>
        </w:tc>
      </w:tr>
    </w:tbl>
    <w:p w:rsidR="00AA65F6" w:rsidRDefault="00AA65F6" w:rsidP="00AA65F6">
      <w:pPr>
        <w:jc w:val="both"/>
      </w:pPr>
    </w:p>
    <w:p w:rsidR="00AA65F6" w:rsidRDefault="00142A5F" w:rsidP="00AA65F6">
      <w:pPr>
        <w:jc w:val="both"/>
      </w:pPr>
      <w:r>
        <w:t>In  anul  2010</w:t>
      </w:r>
      <w:r w:rsidR="00AA65F6">
        <w:t xml:space="preserve">  au  fost  scosi  din  evid</w:t>
      </w:r>
      <w:r w:rsidR="003943BE">
        <w:t>enta  societatii 29</w:t>
      </w:r>
      <w:r w:rsidR="00AA65F6">
        <w:t xml:space="preserve">  de  salariati pe  urmatoarea  structura :</w:t>
      </w:r>
    </w:p>
    <w:p w:rsidR="00AA65F6" w:rsidRDefault="00AA65F6" w:rsidP="00AA65F6">
      <w:pPr>
        <w:jc w:val="both"/>
      </w:pPr>
      <w:r>
        <w:t xml:space="preserve"> - demisii                                                         </w:t>
      </w:r>
      <w:r w:rsidR="00B04882">
        <w:t xml:space="preserve">                            15</w:t>
      </w:r>
      <w:r>
        <w:t xml:space="preserve"> salariati</w:t>
      </w:r>
    </w:p>
    <w:p w:rsidR="00AA65F6" w:rsidRDefault="00AA65F6" w:rsidP="00AA65F6">
      <w:pPr>
        <w:jc w:val="both"/>
      </w:pPr>
      <w:r>
        <w:t xml:space="preserve"> - pensionari                                                                     </w:t>
      </w:r>
      <w:r w:rsidR="003943BE">
        <w:t xml:space="preserve">             7</w:t>
      </w:r>
      <w:r>
        <w:t xml:space="preserve"> salariati</w:t>
      </w:r>
    </w:p>
    <w:p w:rsidR="00AA65F6" w:rsidRDefault="00AA65F6" w:rsidP="00AA65F6">
      <w:pPr>
        <w:jc w:val="both"/>
      </w:pPr>
      <w:r>
        <w:t xml:space="preserve"> - desfacut  CM  disciplinar                           </w:t>
      </w:r>
      <w:r w:rsidR="003943BE">
        <w:t xml:space="preserve">                               5</w:t>
      </w:r>
      <w:r>
        <w:t xml:space="preserve"> salariati</w:t>
      </w:r>
    </w:p>
    <w:p w:rsidR="00AA65F6" w:rsidRDefault="00AA65F6" w:rsidP="00AA65F6">
      <w:pPr>
        <w:jc w:val="both"/>
      </w:pPr>
      <w:r>
        <w:t xml:space="preserve">- CM  pe  perioada  determinata                     </w:t>
      </w:r>
      <w:r w:rsidR="00B04882">
        <w:t xml:space="preserve">                              1</w:t>
      </w:r>
      <w:r w:rsidR="004C27A3">
        <w:t xml:space="preserve"> </w:t>
      </w:r>
      <w:r>
        <w:t>salariati</w:t>
      </w:r>
    </w:p>
    <w:p w:rsidR="00AA65F6" w:rsidRDefault="00AA65F6" w:rsidP="00AA65F6">
      <w:pPr>
        <w:jc w:val="both"/>
      </w:pPr>
      <w:r>
        <w:t xml:space="preserve"> - decedati                                                        </w:t>
      </w:r>
      <w:r w:rsidR="00B04882">
        <w:t xml:space="preserve">                          </w:t>
      </w:r>
      <w:r w:rsidR="003943BE">
        <w:t xml:space="preserve">   1</w:t>
      </w:r>
      <w:r>
        <w:t xml:space="preserve"> salariati</w:t>
      </w:r>
    </w:p>
    <w:p w:rsidR="00AA65F6" w:rsidRDefault="00AA65F6" w:rsidP="00AA65F6">
      <w:pPr>
        <w:jc w:val="both"/>
      </w:pPr>
    </w:p>
    <w:p w:rsidR="00AA65F6" w:rsidRDefault="00AA65F6" w:rsidP="00AA65F6">
      <w:pPr>
        <w:jc w:val="both"/>
      </w:pPr>
      <w:r>
        <w:t xml:space="preserve">  Pentru  diminuarea  fluctuatiei  personalului    si  atragerii  fortei  de  munca cu  o  calificare profesionala  buna  au  fost  luate  urmatoarele  masuri  inca  din  anul  2007 si  care  au  fost  </w:t>
      </w:r>
      <w:r w:rsidR="00B04882">
        <w:t>aplicate  si  in  anul 2010:</w:t>
      </w:r>
    </w:p>
    <w:p w:rsidR="00AA65F6" w:rsidRDefault="00AA65F6" w:rsidP="00AA65F6">
      <w:pPr>
        <w:jc w:val="both"/>
      </w:pPr>
      <w:r>
        <w:t xml:space="preserve"> - suportarea  unei  parti    din  costul  transportului   navetistilor</w:t>
      </w:r>
    </w:p>
    <w:p w:rsidR="00AA65F6" w:rsidRDefault="00AA65F6" w:rsidP="00AA65F6">
      <w:pPr>
        <w:jc w:val="both"/>
      </w:pPr>
      <w:r>
        <w:t>-  acordarea  a  inca  10  tichete  de  masa   pe  luna (10  tichete  au  fost  acordate  in  anii  precedenti ) in  conditiile   realizarii  indicatorului  productie  marfa</w:t>
      </w:r>
    </w:p>
    <w:p w:rsidR="00AA65F6" w:rsidRDefault="009A4619" w:rsidP="00AA65F6">
      <w:pPr>
        <w:jc w:val="both"/>
      </w:pPr>
      <w:r>
        <w:t xml:space="preserve">   </w:t>
      </w:r>
      <w:r w:rsidR="00AA65F6">
        <w:t>In  anul  2009 salariul  mediu  brut   a  fost  de  1.470 lei  ( 345 euro ). La  aceasta   se  adauga  valoarea  tichetelor  de  masa ,   asa  incat  venitul  mediu  realizat  in  2009  a  fost  de  1.582 lei</w:t>
      </w:r>
      <w:r w:rsidR="00B752A9">
        <w:t>.</w:t>
      </w:r>
    </w:p>
    <w:p w:rsidR="00B752A9" w:rsidRDefault="00B752A9" w:rsidP="00AA65F6">
      <w:pPr>
        <w:jc w:val="both"/>
      </w:pPr>
      <w:r>
        <w:t xml:space="preserve"> In  anul  2010  salariul  mediu  brut  a  fost de </w:t>
      </w:r>
      <w:r w:rsidR="00997D70">
        <w:t xml:space="preserve">1.570 lei (370 euro) la  care  se  adauga  valoarea tichetelor de  masa , rezultand  un  venit  mediu  brut  de  1.640 lei(388 euro)  </w:t>
      </w:r>
    </w:p>
    <w:p w:rsidR="00AA65F6" w:rsidRDefault="00BA71F9" w:rsidP="00AA65F6">
      <w:pPr>
        <w:jc w:val="both"/>
      </w:pPr>
      <w:r>
        <w:t xml:space="preserve"> In  anul  2010 au  fost  inregistrate 1.748</w:t>
      </w:r>
      <w:r w:rsidR="00AA65F6">
        <w:t xml:space="preserve"> zile  concedii  medicale   pentru  care  au  fost  platite  in</w:t>
      </w:r>
      <w:r>
        <w:t>demnizatii  in  suma  de 87.699</w:t>
      </w:r>
      <w:r w:rsidR="00AA65F6">
        <w:t xml:space="preserve"> lei  din  care pe</w:t>
      </w:r>
      <w:r>
        <w:t xml:space="preserve">  costuri au  fost platite 503</w:t>
      </w:r>
      <w:r w:rsidR="009A4619">
        <w:t xml:space="preserve"> </w:t>
      </w:r>
      <w:r>
        <w:t>zile  cu  o  valoare  de  26.938</w:t>
      </w:r>
      <w:r w:rsidR="00AA65F6">
        <w:t xml:space="preserve"> lei.</w:t>
      </w:r>
    </w:p>
    <w:p w:rsidR="00AA65F6" w:rsidRDefault="00AA65F6" w:rsidP="00AA65F6">
      <w:pPr>
        <w:jc w:val="both"/>
      </w:pPr>
      <w:r>
        <w:t xml:space="preserve">  Pentru  realizarea  unui  echilibru  financiar  al  societatii , datorita  diminuarii  volumu</w:t>
      </w:r>
      <w:r w:rsidR="007C7DA8">
        <w:t xml:space="preserve">lui  de  comenzi  la  inceputul anului 2010,  au  fost  aplicate </w:t>
      </w:r>
      <w:r w:rsidR="00D0668F">
        <w:t xml:space="preserve"> prevederile  OUG 4/2010 privind  somajul tehnic.Aceasta   prevedere  a  fost  aplicata  in  lunile  februarie , martie  si  aprilie  2010, </w:t>
      </w:r>
      <w:r w:rsidR="00D0668F">
        <w:lastRenderedPageBreak/>
        <w:t>platindu-se  cu  75 %</w:t>
      </w:r>
      <w:r w:rsidR="002A6068">
        <w:t xml:space="preserve"> un numar de </w:t>
      </w:r>
      <w:r w:rsidR="00D0668F">
        <w:t xml:space="preserve"> 5.673 zile , economia  la  fondul de  salarii  fiind  de  97.591 lei la  care  se  adauga  taxele  aferente  de  27.725 lei.</w:t>
      </w:r>
    </w:p>
    <w:p w:rsidR="005E67D6" w:rsidRDefault="005E67D6" w:rsidP="00AA65F6">
      <w:pPr>
        <w:jc w:val="both"/>
        <w:rPr>
          <w:b/>
        </w:rPr>
      </w:pPr>
    </w:p>
    <w:p w:rsidR="00AA65F6" w:rsidRDefault="00AA65F6" w:rsidP="00AA65F6">
      <w:pPr>
        <w:jc w:val="both"/>
        <w:rPr>
          <w:b/>
        </w:rPr>
      </w:pPr>
      <w:r>
        <w:rPr>
          <w:b/>
        </w:rPr>
        <w:t>CAP. II.  Analiza  mijloacelor  circulante</w:t>
      </w:r>
    </w:p>
    <w:p w:rsidR="00AA65F6" w:rsidRDefault="00AA65F6" w:rsidP="00AA65F6">
      <w:pPr>
        <w:jc w:val="both"/>
      </w:pPr>
    </w:p>
    <w:p w:rsidR="00AA65F6" w:rsidRPr="001A63B2" w:rsidRDefault="00AA65F6" w:rsidP="00AA65F6">
      <w:pPr>
        <w:numPr>
          <w:ilvl w:val="0"/>
          <w:numId w:val="4"/>
        </w:numPr>
        <w:jc w:val="both"/>
        <w:rPr>
          <w:b/>
        </w:rPr>
      </w:pPr>
      <w:r w:rsidRPr="001A63B2">
        <w:rPr>
          <w:b/>
        </w:rPr>
        <w:t>STOCURI</w:t>
      </w:r>
    </w:p>
    <w:p w:rsidR="00AA65F6" w:rsidRDefault="00AA65F6" w:rsidP="00AA65F6">
      <w:pPr>
        <w:jc w:val="both"/>
      </w:pPr>
    </w:p>
    <w:p w:rsidR="006B558A" w:rsidRDefault="00AA65F6" w:rsidP="00AA65F6">
      <w:pPr>
        <w:jc w:val="both"/>
      </w:pPr>
      <w:r>
        <w:t xml:space="preserve">  La  data  de  31.12.20</w:t>
      </w:r>
      <w:r w:rsidR="00142A5F">
        <w:t>10</w:t>
      </w:r>
      <w:r>
        <w:t xml:space="preserve"> valoarea  stocurilor - in  costuri  de  achizitie sau  in  costuri  de  produ</w:t>
      </w:r>
      <w:r w:rsidR="001538AF">
        <w:t xml:space="preserve">ctie  -    era  </w:t>
      </w:r>
      <w:r w:rsidR="008C3C74" w:rsidRPr="008C3C74">
        <w:t>5.888.218</w:t>
      </w:r>
      <w:r>
        <w:t xml:space="preserve"> lei  </w:t>
      </w:r>
      <w:r w:rsidRPr="008C3C74">
        <w:t xml:space="preserve">, </w:t>
      </w:r>
      <w:r w:rsidR="008C3C74" w:rsidRPr="008C3C74">
        <w:t>in  crestere</w:t>
      </w:r>
      <w:r w:rsidR="001538AF" w:rsidRPr="008C3C74">
        <w:t xml:space="preserve">      fata  de  anul  2009</w:t>
      </w:r>
      <w:r w:rsidR="008C3C74">
        <w:t xml:space="preserve">  cu  30,39</w:t>
      </w:r>
      <w:r w:rsidRPr="008C3C74">
        <w:t xml:space="preserve"> %</w:t>
      </w:r>
      <w:r w:rsidRPr="005C36A1">
        <w:rPr>
          <w:color w:val="FF0000"/>
        </w:rPr>
        <w:t xml:space="preserve"> .</w:t>
      </w:r>
      <w:r>
        <w:t xml:space="preserve">  Din  situatia  de  mai  jos  se  constata  ca  la  elementul   de  mi</w:t>
      </w:r>
      <w:r w:rsidR="008C3C74">
        <w:t xml:space="preserve">jloace  circulante – productie  in curs de  executie cresterea  este  semnificativa, avand in  vedere  ca  acest  element  la  finale  anului  2009 a  fost  sub  nivelul  optim, care  sa  asigure  o  evolutie  superioara  a  productiei  </w:t>
      </w:r>
      <w:r w:rsidR="001837A2">
        <w:t xml:space="preserve">ce  trebuie  fabricata   in  perioada  urmatoare,  pe  de  o parte  , iar  pe pe  de  alta  parte in  structura  acestui  element  sunt  inregistrate  comenzi </w:t>
      </w:r>
      <w:r w:rsidR="00CF0E63">
        <w:t xml:space="preserve">contractate  in </w:t>
      </w:r>
      <w:r w:rsidR="00C762AE">
        <w:t xml:space="preserve"> ultima  parte  a  anului  2010.</w:t>
      </w:r>
    </w:p>
    <w:p w:rsidR="006B558A" w:rsidRDefault="006B558A" w:rsidP="00AA65F6">
      <w:pPr>
        <w:jc w:val="both"/>
      </w:pPr>
      <w:r>
        <w:t xml:space="preserve">In  pret  de  productie , soldul  produselor  finite   este  de  2.450.559 lei  , din care   in  cursul lunii  ianuarie  au  fost  facturate din soldul  de  la  31.12.2010 produse  in  suma  de  </w:t>
      </w:r>
      <w:r w:rsidR="00773365">
        <w:t>1.271.032 lei , ramanind  pe  stoc  urmatoarele :</w:t>
      </w:r>
    </w:p>
    <w:p w:rsidR="005C36A1" w:rsidRDefault="005C36A1" w:rsidP="005C36A1">
      <w:pPr>
        <w:tabs>
          <w:tab w:val="left" w:pos="7740"/>
        </w:tabs>
        <w:jc w:val="both"/>
        <w:rPr>
          <w:lang w:val="pt-BR"/>
        </w:rPr>
      </w:pPr>
      <w:r>
        <w:rPr>
          <w:lang w:val="pt-BR"/>
        </w:rPr>
        <w:t xml:space="preserve">- Teka                                161.946 lei  - s-a  incasat  c/val  - produsul  este  pe stoc                                                                 </w:t>
      </w:r>
    </w:p>
    <w:p w:rsidR="005C36A1" w:rsidRDefault="005C36A1" w:rsidP="005C36A1">
      <w:pPr>
        <w:tabs>
          <w:tab w:val="left" w:pos="7740"/>
        </w:tabs>
        <w:jc w:val="both"/>
        <w:rPr>
          <w:lang w:val="it-IT"/>
        </w:rPr>
      </w:pPr>
      <w:r>
        <w:rPr>
          <w:lang w:val="it-IT"/>
        </w:rPr>
        <w:t xml:space="preserve">- Siemens     dispozitiv                       60.442lei – incasat ca  avans se  fact. la  final </w:t>
      </w:r>
    </w:p>
    <w:p w:rsidR="005C36A1" w:rsidRDefault="005C36A1" w:rsidP="005C36A1">
      <w:pPr>
        <w:tabs>
          <w:tab w:val="left" w:pos="7740"/>
        </w:tabs>
        <w:jc w:val="both"/>
        <w:rPr>
          <w:lang w:val="it-IT"/>
        </w:rPr>
      </w:pPr>
      <w:r>
        <w:rPr>
          <w:lang w:val="it-IT"/>
        </w:rPr>
        <w:t>- Gena  El. – carcasa                           19.517lei</w:t>
      </w:r>
      <w:r w:rsidR="00FE04BD">
        <w:rPr>
          <w:lang w:val="it-IT"/>
        </w:rPr>
        <w:t>- incasat  c/val  ca  avans</w:t>
      </w:r>
    </w:p>
    <w:p w:rsidR="005C36A1" w:rsidRDefault="005C36A1" w:rsidP="005C36A1">
      <w:pPr>
        <w:tabs>
          <w:tab w:val="left" w:pos="7740"/>
        </w:tabs>
        <w:jc w:val="both"/>
        <w:rPr>
          <w:lang w:val="it-IT"/>
        </w:rPr>
      </w:pPr>
      <w:r>
        <w:rPr>
          <w:lang w:val="it-IT"/>
        </w:rPr>
        <w:t xml:space="preserve">- OM                         </w:t>
      </w:r>
      <w:r w:rsidR="00913363">
        <w:rPr>
          <w:lang w:val="it-IT"/>
        </w:rPr>
        <w:t xml:space="preserve">                        106.160</w:t>
      </w:r>
      <w:r>
        <w:rPr>
          <w:lang w:val="it-IT"/>
        </w:rPr>
        <w:t xml:space="preserve">lei  </w:t>
      </w:r>
    </w:p>
    <w:p w:rsidR="005C36A1" w:rsidRDefault="005C36A1" w:rsidP="005C36A1">
      <w:pPr>
        <w:tabs>
          <w:tab w:val="left" w:pos="7740"/>
        </w:tabs>
        <w:jc w:val="both"/>
        <w:rPr>
          <w:lang w:val="it-IT"/>
        </w:rPr>
      </w:pPr>
      <w:r>
        <w:rPr>
          <w:lang w:val="it-IT"/>
        </w:rPr>
        <w:t xml:space="preserve">- Drever ambalaj       </w:t>
      </w:r>
      <w:r w:rsidR="006B558A">
        <w:rPr>
          <w:lang w:val="it-IT"/>
        </w:rPr>
        <w:t xml:space="preserve">                        122.088</w:t>
      </w:r>
      <w:r>
        <w:rPr>
          <w:lang w:val="it-IT"/>
        </w:rPr>
        <w:t>lei</w:t>
      </w:r>
      <w:r w:rsidR="00773365">
        <w:rPr>
          <w:lang w:val="it-IT"/>
        </w:rPr>
        <w:t xml:space="preserve"> se fact. esalonat cu  februarie </w:t>
      </w:r>
    </w:p>
    <w:p w:rsidR="005C36A1" w:rsidRDefault="005C36A1" w:rsidP="005C36A1">
      <w:pPr>
        <w:tabs>
          <w:tab w:val="left" w:pos="7740"/>
        </w:tabs>
        <w:jc w:val="both"/>
        <w:rPr>
          <w:lang w:val="it-IT"/>
        </w:rPr>
      </w:pPr>
      <w:r>
        <w:rPr>
          <w:lang w:val="it-IT"/>
        </w:rPr>
        <w:t>- Diverter                                           589.817lei</w:t>
      </w:r>
      <w:r w:rsidR="00773365">
        <w:rPr>
          <w:lang w:val="it-IT"/>
        </w:rPr>
        <w:t xml:space="preserve"> fact in  februarie 2011</w:t>
      </w:r>
    </w:p>
    <w:p w:rsidR="005C36A1" w:rsidRDefault="005C36A1" w:rsidP="005C36A1">
      <w:pPr>
        <w:tabs>
          <w:tab w:val="left" w:pos="7740"/>
        </w:tabs>
        <w:jc w:val="both"/>
        <w:rPr>
          <w:lang w:val="it-IT"/>
        </w:rPr>
      </w:pPr>
      <w:r>
        <w:rPr>
          <w:lang w:val="it-IT"/>
        </w:rPr>
        <w:t>-UCM R                                            118.654lei</w:t>
      </w:r>
    </w:p>
    <w:p w:rsidR="005C36A1" w:rsidRDefault="005C36A1" w:rsidP="005C36A1">
      <w:pPr>
        <w:tabs>
          <w:tab w:val="left" w:pos="7740"/>
        </w:tabs>
        <w:jc w:val="both"/>
        <w:rPr>
          <w:lang w:val="it-IT"/>
        </w:rPr>
      </w:pPr>
      <w:r>
        <w:rPr>
          <w:lang w:val="it-IT"/>
        </w:rPr>
        <w:t xml:space="preserve">-UGC                                   </w:t>
      </w:r>
      <w:r w:rsidR="000B6457">
        <w:rPr>
          <w:lang w:val="it-IT"/>
        </w:rPr>
        <w:t xml:space="preserve">  </w:t>
      </w:r>
      <w:r w:rsidR="00353CD2">
        <w:rPr>
          <w:lang w:val="it-IT"/>
        </w:rPr>
        <w:t xml:space="preserve"> </w:t>
      </w:r>
      <w:r w:rsidR="000B6457">
        <w:rPr>
          <w:lang w:val="it-IT"/>
        </w:rPr>
        <w:t xml:space="preserve">             </w:t>
      </w:r>
      <w:r w:rsidR="00FD1C1B">
        <w:rPr>
          <w:lang w:val="it-IT"/>
        </w:rPr>
        <w:t>56.851</w:t>
      </w:r>
      <w:r>
        <w:rPr>
          <w:lang w:val="it-IT"/>
        </w:rPr>
        <w:t xml:space="preserve">lei </w:t>
      </w:r>
      <w:r w:rsidR="00773365">
        <w:rPr>
          <w:lang w:val="it-IT"/>
        </w:rPr>
        <w:t>facturat in  februarie</w:t>
      </w:r>
      <w:r>
        <w:rPr>
          <w:lang w:val="it-IT"/>
        </w:rPr>
        <w:t xml:space="preserve">                     </w:t>
      </w:r>
    </w:p>
    <w:p w:rsidR="005C36A1" w:rsidRDefault="005C36A1" w:rsidP="00AA65F6">
      <w:pPr>
        <w:jc w:val="both"/>
      </w:pPr>
    </w:p>
    <w:p w:rsidR="00AA65F6" w:rsidRDefault="00AA65F6" w:rsidP="00AA65F6">
      <w:pPr>
        <w:jc w:val="both"/>
      </w:pPr>
      <w:r>
        <w:t>lei</w:t>
      </w:r>
    </w:p>
    <w:tbl>
      <w:tblPr>
        <w:tblW w:w="94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3237"/>
        <w:gridCol w:w="2514"/>
        <w:gridCol w:w="2154"/>
        <w:gridCol w:w="935"/>
      </w:tblGrid>
      <w:tr w:rsidR="00142A5F" w:rsidTr="00142A5F">
        <w:tc>
          <w:tcPr>
            <w:tcW w:w="574" w:type="dxa"/>
            <w:tcBorders>
              <w:top w:val="single" w:sz="4" w:space="0" w:color="auto"/>
              <w:left w:val="single" w:sz="4" w:space="0" w:color="auto"/>
              <w:bottom w:val="single" w:sz="4" w:space="0" w:color="auto"/>
              <w:right w:val="single" w:sz="4" w:space="0" w:color="auto"/>
            </w:tcBorders>
            <w:hideMark/>
          </w:tcPr>
          <w:p w:rsidR="00142A5F" w:rsidRDefault="00142A5F">
            <w:pPr>
              <w:jc w:val="both"/>
            </w:pPr>
            <w:r>
              <w:t>Nr. crt</w:t>
            </w:r>
          </w:p>
        </w:tc>
        <w:tc>
          <w:tcPr>
            <w:tcW w:w="3237" w:type="dxa"/>
            <w:tcBorders>
              <w:top w:val="single" w:sz="4" w:space="0" w:color="auto"/>
              <w:left w:val="single" w:sz="4" w:space="0" w:color="auto"/>
              <w:bottom w:val="single" w:sz="4" w:space="0" w:color="auto"/>
              <w:right w:val="single" w:sz="4" w:space="0" w:color="auto"/>
            </w:tcBorders>
            <w:hideMark/>
          </w:tcPr>
          <w:p w:rsidR="00142A5F" w:rsidRDefault="00142A5F">
            <w:pPr>
              <w:jc w:val="both"/>
            </w:pPr>
            <w:r>
              <w:t xml:space="preserve">       EXPLICATII</w:t>
            </w:r>
          </w:p>
        </w:tc>
        <w:tc>
          <w:tcPr>
            <w:tcW w:w="2514" w:type="dxa"/>
            <w:tcBorders>
              <w:top w:val="single" w:sz="4" w:space="0" w:color="auto"/>
              <w:left w:val="single" w:sz="4" w:space="0" w:color="auto"/>
              <w:bottom w:val="single" w:sz="4" w:space="0" w:color="auto"/>
              <w:right w:val="single" w:sz="4" w:space="0" w:color="auto"/>
            </w:tcBorders>
          </w:tcPr>
          <w:p w:rsidR="00142A5F" w:rsidRDefault="00142A5F" w:rsidP="00014D04">
            <w:pPr>
              <w:jc w:val="right"/>
            </w:pPr>
            <w:r>
              <w:t>31.12.2009</w:t>
            </w:r>
          </w:p>
        </w:tc>
        <w:tc>
          <w:tcPr>
            <w:tcW w:w="2154" w:type="dxa"/>
            <w:tcBorders>
              <w:top w:val="single" w:sz="4" w:space="0" w:color="auto"/>
              <w:left w:val="single" w:sz="4" w:space="0" w:color="auto"/>
              <w:bottom w:val="single" w:sz="4" w:space="0" w:color="auto"/>
              <w:right w:val="single" w:sz="4" w:space="0" w:color="auto"/>
            </w:tcBorders>
            <w:hideMark/>
          </w:tcPr>
          <w:p w:rsidR="00142A5F" w:rsidRDefault="00142A5F">
            <w:pPr>
              <w:jc w:val="right"/>
            </w:pPr>
            <w:r>
              <w:t>31.12.2010</w:t>
            </w:r>
          </w:p>
        </w:tc>
        <w:tc>
          <w:tcPr>
            <w:tcW w:w="935" w:type="dxa"/>
            <w:tcBorders>
              <w:top w:val="single" w:sz="4" w:space="0" w:color="auto"/>
              <w:left w:val="single" w:sz="4" w:space="0" w:color="auto"/>
              <w:bottom w:val="single" w:sz="4" w:space="0" w:color="auto"/>
              <w:right w:val="single" w:sz="4" w:space="0" w:color="auto"/>
            </w:tcBorders>
            <w:hideMark/>
          </w:tcPr>
          <w:p w:rsidR="00142A5F" w:rsidRDefault="00142A5F">
            <w:pPr>
              <w:jc w:val="right"/>
            </w:pPr>
            <w:r>
              <w:t xml:space="preserve">   %</w:t>
            </w:r>
          </w:p>
        </w:tc>
      </w:tr>
      <w:tr w:rsidR="00142A5F" w:rsidTr="00142A5F">
        <w:tc>
          <w:tcPr>
            <w:tcW w:w="574" w:type="dxa"/>
            <w:tcBorders>
              <w:top w:val="single" w:sz="4" w:space="0" w:color="auto"/>
              <w:left w:val="single" w:sz="4" w:space="0" w:color="auto"/>
              <w:bottom w:val="single" w:sz="4" w:space="0" w:color="auto"/>
              <w:right w:val="single" w:sz="4" w:space="0" w:color="auto"/>
            </w:tcBorders>
            <w:hideMark/>
          </w:tcPr>
          <w:p w:rsidR="00142A5F" w:rsidRDefault="00142A5F">
            <w:pPr>
              <w:jc w:val="both"/>
            </w:pPr>
            <w:r>
              <w:t>1</w:t>
            </w:r>
          </w:p>
        </w:tc>
        <w:tc>
          <w:tcPr>
            <w:tcW w:w="3237" w:type="dxa"/>
            <w:tcBorders>
              <w:top w:val="single" w:sz="4" w:space="0" w:color="auto"/>
              <w:left w:val="single" w:sz="4" w:space="0" w:color="auto"/>
              <w:bottom w:val="single" w:sz="4" w:space="0" w:color="auto"/>
              <w:right w:val="single" w:sz="4" w:space="0" w:color="auto"/>
            </w:tcBorders>
            <w:hideMark/>
          </w:tcPr>
          <w:p w:rsidR="00142A5F" w:rsidRDefault="00142A5F">
            <w:pPr>
              <w:jc w:val="both"/>
            </w:pPr>
            <w:r>
              <w:t>Materii  prime  si  mat.</w:t>
            </w:r>
          </w:p>
        </w:tc>
        <w:tc>
          <w:tcPr>
            <w:tcW w:w="2514" w:type="dxa"/>
            <w:tcBorders>
              <w:top w:val="single" w:sz="4" w:space="0" w:color="auto"/>
              <w:left w:val="single" w:sz="4" w:space="0" w:color="auto"/>
              <w:bottom w:val="single" w:sz="4" w:space="0" w:color="auto"/>
              <w:right w:val="single" w:sz="4" w:space="0" w:color="auto"/>
            </w:tcBorders>
          </w:tcPr>
          <w:p w:rsidR="00142A5F" w:rsidRDefault="00142A5F" w:rsidP="00014D04">
            <w:pPr>
              <w:jc w:val="right"/>
            </w:pPr>
            <w:r>
              <w:t>1.064.046</w:t>
            </w:r>
          </w:p>
        </w:tc>
        <w:tc>
          <w:tcPr>
            <w:tcW w:w="2154" w:type="dxa"/>
            <w:tcBorders>
              <w:top w:val="single" w:sz="4" w:space="0" w:color="auto"/>
              <w:left w:val="single" w:sz="4" w:space="0" w:color="auto"/>
              <w:bottom w:val="single" w:sz="4" w:space="0" w:color="auto"/>
              <w:right w:val="single" w:sz="4" w:space="0" w:color="auto"/>
            </w:tcBorders>
            <w:hideMark/>
          </w:tcPr>
          <w:p w:rsidR="00142A5F" w:rsidRDefault="00773365">
            <w:pPr>
              <w:jc w:val="right"/>
            </w:pPr>
            <w:r>
              <w:t>1.362.9</w:t>
            </w:r>
            <w:r w:rsidR="00330FD5">
              <w:t>00</w:t>
            </w:r>
          </w:p>
        </w:tc>
        <w:tc>
          <w:tcPr>
            <w:tcW w:w="935" w:type="dxa"/>
            <w:tcBorders>
              <w:top w:val="single" w:sz="4" w:space="0" w:color="auto"/>
              <w:left w:val="single" w:sz="4" w:space="0" w:color="auto"/>
              <w:bottom w:val="single" w:sz="4" w:space="0" w:color="auto"/>
              <w:right w:val="single" w:sz="4" w:space="0" w:color="auto"/>
            </w:tcBorders>
            <w:hideMark/>
          </w:tcPr>
          <w:p w:rsidR="00142A5F" w:rsidRDefault="00773365">
            <w:pPr>
              <w:jc w:val="right"/>
            </w:pPr>
            <w:r>
              <w:t>128,09</w:t>
            </w:r>
          </w:p>
        </w:tc>
      </w:tr>
      <w:tr w:rsidR="00142A5F" w:rsidTr="00142A5F">
        <w:tc>
          <w:tcPr>
            <w:tcW w:w="574" w:type="dxa"/>
            <w:tcBorders>
              <w:top w:val="single" w:sz="4" w:space="0" w:color="auto"/>
              <w:left w:val="single" w:sz="4" w:space="0" w:color="auto"/>
              <w:bottom w:val="single" w:sz="4" w:space="0" w:color="auto"/>
              <w:right w:val="single" w:sz="4" w:space="0" w:color="auto"/>
            </w:tcBorders>
            <w:hideMark/>
          </w:tcPr>
          <w:p w:rsidR="00142A5F" w:rsidRDefault="00142A5F">
            <w:pPr>
              <w:jc w:val="both"/>
            </w:pPr>
            <w:r>
              <w:t>2</w:t>
            </w:r>
          </w:p>
        </w:tc>
        <w:tc>
          <w:tcPr>
            <w:tcW w:w="3237" w:type="dxa"/>
            <w:tcBorders>
              <w:top w:val="single" w:sz="4" w:space="0" w:color="auto"/>
              <w:left w:val="single" w:sz="4" w:space="0" w:color="auto"/>
              <w:bottom w:val="single" w:sz="4" w:space="0" w:color="auto"/>
              <w:right w:val="single" w:sz="4" w:space="0" w:color="auto"/>
            </w:tcBorders>
            <w:hideMark/>
          </w:tcPr>
          <w:p w:rsidR="00142A5F" w:rsidRDefault="00142A5F">
            <w:pPr>
              <w:jc w:val="both"/>
            </w:pPr>
            <w:r>
              <w:t>Produse  in  curs  de  exec.</w:t>
            </w:r>
          </w:p>
        </w:tc>
        <w:tc>
          <w:tcPr>
            <w:tcW w:w="2514" w:type="dxa"/>
            <w:tcBorders>
              <w:top w:val="single" w:sz="4" w:space="0" w:color="auto"/>
              <w:left w:val="single" w:sz="4" w:space="0" w:color="auto"/>
              <w:bottom w:val="single" w:sz="4" w:space="0" w:color="auto"/>
              <w:right w:val="single" w:sz="4" w:space="0" w:color="auto"/>
            </w:tcBorders>
          </w:tcPr>
          <w:p w:rsidR="00142A5F" w:rsidRDefault="00142A5F" w:rsidP="00014D04">
            <w:pPr>
              <w:jc w:val="right"/>
            </w:pPr>
            <w:r>
              <w:t>432.351</w:t>
            </w:r>
          </w:p>
        </w:tc>
        <w:tc>
          <w:tcPr>
            <w:tcW w:w="2154" w:type="dxa"/>
            <w:tcBorders>
              <w:top w:val="single" w:sz="4" w:space="0" w:color="auto"/>
              <w:left w:val="single" w:sz="4" w:space="0" w:color="auto"/>
              <w:bottom w:val="single" w:sz="4" w:space="0" w:color="auto"/>
              <w:right w:val="single" w:sz="4" w:space="0" w:color="auto"/>
            </w:tcBorders>
            <w:hideMark/>
          </w:tcPr>
          <w:p w:rsidR="00142A5F" w:rsidRDefault="00773365">
            <w:pPr>
              <w:jc w:val="right"/>
            </w:pPr>
            <w:r>
              <w:t>2.461.553</w:t>
            </w:r>
          </w:p>
        </w:tc>
        <w:tc>
          <w:tcPr>
            <w:tcW w:w="935" w:type="dxa"/>
            <w:tcBorders>
              <w:top w:val="single" w:sz="4" w:space="0" w:color="auto"/>
              <w:left w:val="single" w:sz="4" w:space="0" w:color="auto"/>
              <w:bottom w:val="single" w:sz="4" w:space="0" w:color="auto"/>
              <w:right w:val="single" w:sz="4" w:space="0" w:color="auto"/>
            </w:tcBorders>
            <w:hideMark/>
          </w:tcPr>
          <w:p w:rsidR="00142A5F" w:rsidRDefault="00773365">
            <w:pPr>
              <w:jc w:val="right"/>
            </w:pPr>
            <w:r>
              <w:t>569,34</w:t>
            </w:r>
          </w:p>
        </w:tc>
      </w:tr>
      <w:tr w:rsidR="00142A5F" w:rsidTr="00142A5F">
        <w:tc>
          <w:tcPr>
            <w:tcW w:w="574" w:type="dxa"/>
            <w:tcBorders>
              <w:top w:val="single" w:sz="4" w:space="0" w:color="auto"/>
              <w:left w:val="single" w:sz="4" w:space="0" w:color="auto"/>
              <w:bottom w:val="single" w:sz="4" w:space="0" w:color="auto"/>
              <w:right w:val="single" w:sz="4" w:space="0" w:color="auto"/>
            </w:tcBorders>
            <w:hideMark/>
          </w:tcPr>
          <w:p w:rsidR="00142A5F" w:rsidRDefault="00142A5F">
            <w:pPr>
              <w:jc w:val="both"/>
            </w:pPr>
            <w:r>
              <w:t>3</w:t>
            </w:r>
          </w:p>
        </w:tc>
        <w:tc>
          <w:tcPr>
            <w:tcW w:w="3237" w:type="dxa"/>
            <w:tcBorders>
              <w:top w:val="single" w:sz="4" w:space="0" w:color="auto"/>
              <w:left w:val="single" w:sz="4" w:space="0" w:color="auto"/>
              <w:bottom w:val="single" w:sz="4" w:space="0" w:color="auto"/>
              <w:right w:val="single" w:sz="4" w:space="0" w:color="auto"/>
            </w:tcBorders>
            <w:hideMark/>
          </w:tcPr>
          <w:p w:rsidR="00142A5F" w:rsidRDefault="00142A5F">
            <w:pPr>
              <w:jc w:val="both"/>
            </w:pPr>
            <w:r>
              <w:t>Produse  finite (   cost  prod )</w:t>
            </w:r>
          </w:p>
        </w:tc>
        <w:tc>
          <w:tcPr>
            <w:tcW w:w="2514" w:type="dxa"/>
            <w:tcBorders>
              <w:top w:val="single" w:sz="4" w:space="0" w:color="auto"/>
              <w:left w:val="single" w:sz="4" w:space="0" w:color="auto"/>
              <w:bottom w:val="single" w:sz="4" w:space="0" w:color="auto"/>
              <w:right w:val="single" w:sz="4" w:space="0" w:color="auto"/>
            </w:tcBorders>
          </w:tcPr>
          <w:p w:rsidR="00142A5F" w:rsidRDefault="00142A5F" w:rsidP="00014D04">
            <w:pPr>
              <w:jc w:val="right"/>
            </w:pPr>
            <w:r>
              <w:t>3.019.328</w:t>
            </w:r>
          </w:p>
        </w:tc>
        <w:tc>
          <w:tcPr>
            <w:tcW w:w="2154" w:type="dxa"/>
            <w:tcBorders>
              <w:top w:val="single" w:sz="4" w:space="0" w:color="auto"/>
              <w:left w:val="single" w:sz="4" w:space="0" w:color="auto"/>
              <w:bottom w:val="single" w:sz="4" w:space="0" w:color="auto"/>
              <w:right w:val="single" w:sz="4" w:space="0" w:color="auto"/>
            </w:tcBorders>
            <w:hideMark/>
          </w:tcPr>
          <w:p w:rsidR="00142A5F" w:rsidRDefault="00773365">
            <w:pPr>
              <w:jc w:val="right"/>
            </w:pPr>
            <w:r>
              <w:t>2.063.</w:t>
            </w:r>
            <w:r w:rsidR="00330FD5">
              <w:t>766</w:t>
            </w:r>
          </w:p>
        </w:tc>
        <w:tc>
          <w:tcPr>
            <w:tcW w:w="935" w:type="dxa"/>
            <w:tcBorders>
              <w:top w:val="single" w:sz="4" w:space="0" w:color="auto"/>
              <w:left w:val="single" w:sz="4" w:space="0" w:color="auto"/>
              <w:bottom w:val="single" w:sz="4" w:space="0" w:color="auto"/>
              <w:right w:val="single" w:sz="4" w:space="0" w:color="auto"/>
            </w:tcBorders>
            <w:hideMark/>
          </w:tcPr>
          <w:p w:rsidR="00142A5F" w:rsidRDefault="00773365">
            <w:pPr>
              <w:jc w:val="right"/>
            </w:pPr>
            <w:r>
              <w:t>45,70</w:t>
            </w:r>
          </w:p>
        </w:tc>
      </w:tr>
      <w:tr w:rsidR="00142A5F" w:rsidTr="00142A5F">
        <w:tc>
          <w:tcPr>
            <w:tcW w:w="574" w:type="dxa"/>
            <w:tcBorders>
              <w:top w:val="single" w:sz="4" w:space="0" w:color="auto"/>
              <w:left w:val="single" w:sz="4" w:space="0" w:color="auto"/>
              <w:bottom w:val="single" w:sz="4" w:space="0" w:color="auto"/>
              <w:right w:val="single" w:sz="4" w:space="0" w:color="auto"/>
            </w:tcBorders>
          </w:tcPr>
          <w:p w:rsidR="00142A5F" w:rsidRDefault="00142A5F">
            <w:pPr>
              <w:jc w:val="both"/>
            </w:pPr>
          </w:p>
        </w:tc>
        <w:tc>
          <w:tcPr>
            <w:tcW w:w="3237" w:type="dxa"/>
            <w:tcBorders>
              <w:top w:val="single" w:sz="4" w:space="0" w:color="auto"/>
              <w:left w:val="single" w:sz="4" w:space="0" w:color="auto"/>
              <w:bottom w:val="single" w:sz="4" w:space="0" w:color="auto"/>
              <w:right w:val="single" w:sz="4" w:space="0" w:color="auto"/>
            </w:tcBorders>
            <w:hideMark/>
          </w:tcPr>
          <w:p w:rsidR="00142A5F" w:rsidRDefault="00142A5F">
            <w:pPr>
              <w:jc w:val="both"/>
            </w:pPr>
            <w:r>
              <w:t>TOTAL</w:t>
            </w:r>
          </w:p>
        </w:tc>
        <w:tc>
          <w:tcPr>
            <w:tcW w:w="2514" w:type="dxa"/>
            <w:tcBorders>
              <w:top w:val="single" w:sz="4" w:space="0" w:color="auto"/>
              <w:left w:val="single" w:sz="4" w:space="0" w:color="auto"/>
              <w:bottom w:val="single" w:sz="4" w:space="0" w:color="auto"/>
              <w:right w:val="single" w:sz="4" w:space="0" w:color="auto"/>
            </w:tcBorders>
          </w:tcPr>
          <w:p w:rsidR="00142A5F" w:rsidRDefault="00142A5F" w:rsidP="00014D04">
            <w:pPr>
              <w:jc w:val="right"/>
            </w:pPr>
            <w:r>
              <w:t>4.515.725</w:t>
            </w:r>
          </w:p>
        </w:tc>
        <w:tc>
          <w:tcPr>
            <w:tcW w:w="2154" w:type="dxa"/>
            <w:tcBorders>
              <w:top w:val="single" w:sz="4" w:space="0" w:color="auto"/>
              <w:left w:val="single" w:sz="4" w:space="0" w:color="auto"/>
              <w:bottom w:val="single" w:sz="4" w:space="0" w:color="auto"/>
              <w:right w:val="single" w:sz="4" w:space="0" w:color="auto"/>
            </w:tcBorders>
            <w:hideMark/>
          </w:tcPr>
          <w:p w:rsidR="00142A5F" w:rsidRDefault="008C3C74">
            <w:pPr>
              <w:jc w:val="right"/>
            </w:pPr>
            <w:r>
              <w:t>5.888.21</w:t>
            </w:r>
            <w:r w:rsidR="00330FD5">
              <w:t>9</w:t>
            </w:r>
          </w:p>
        </w:tc>
        <w:tc>
          <w:tcPr>
            <w:tcW w:w="935" w:type="dxa"/>
            <w:tcBorders>
              <w:top w:val="single" w:sz="4" w:space="0" w:color="auto"/>
              <w:left w:val="single" w:sz="4" w:space="0" w:color="auto"/>
              <w:bottom w:val="single" w:sz="4" w:space="0" w:color="auto"/>
              <w:right w:val="single" w:sz="4" w:space="0" w:color="auto"/>
            </w:tcBorders>
            <w:hideMark/>
          </w:tcPr>
          <w:p w:rsidR="00142A5F" w:rsidRDefault="008C3C74">
            <w:pPr>
              <w:jc w:val="right"/>
            </w:pPr>
            <w:r>
              <w:t>130,39</w:t>
            </w:r>
          </w:p>
        </w:tc>
      </w:tr>
    </w:tbl>
    <w:p w:rsidR="00AA65F6" w:rsidRDefault="00AA65F6" w:rsidP="00AA65F6">
      <w:pPr>
        <w:jc w:val="both"/>
      </w:pPr>
      <w:r>
        <w:t xml:space="preserve"> </w:t>
      </w:r>
    </w:p>
    <w:p w:rsidR="00AA65F6" w:rsidRDefault="00AA65F6" w:rsidP="00AA65F6">
      <w:pPr>
        <w:jc w:val="both"/>
      </w:pPr>
    </w:p>
    <w:p w:rsidR="00AA65F6" w:rsidRDefault="00AA65F6" w:rsidP="00AA65F6">
      <w:pPr>
        <w:numPr>
          <w:ilvl w:val="0"/>
          <w:numId w:val="4"/>
        </w:numPr>
        <w:jc w:val="both"/>
        <w:rPr>
          <w:b/>
        </w:rPr>
      </w:pPr>
      <w:r>
        <w:rPr>
          <w:b/>
        </w:rPr>
        <w:t xml:space="preserve">CLIENTI  SI  CONTURI  ASIMILATE         </w:t>
      </w:r>
    </w:p>
    <w:p w:rsidR="00AA65F6" w:rsidRDefault="00AA65F6" w:rsidP="00AA65F6">
      <w:pPr>
        <w:tabs>
          <w:tab w:val="left" w:pos="7380"/>
        </w:tabs>
        <w:jc w:val="both"/>
        <w:rPr>
          <w:b/>
          <w:lang w:val="it-IT"/>
        </w:rPr>
      </w:pPr>
      <w:r>
        <w:rPr>
          <w:b/>
          <w:lang w:val="it-IT"/>
        </w:rPr>
        <w:t>10 . Analiza  creantelor  si  datoriilor</w:t>
      </w:r>
    </w:p>
    <w:p w:rsidR="00AA65F6" w:rsidRDefault="00AA65F6" w:rsidP="00AA65F6">
      <w:pPr>
        <w:jc w:val="both"/>
        <w:rPr>
          <w:b/>
          <w:lang w:val="it-IT"/>
        </w:rPr>
      </w:pPr>
      <w:r>
        <w:rPr>
          <w:b/>
          <w:lang w:val="it-IT"/>
        </w:rPr>
        <w:t xml:space="preserve">Total  creante </w:t>
      </w:r>
      <w:r>
        <w:rPr>
          <w:lang w:val="it-IT"/>
        </w:rPr>
        <w:t xml:space="preserve">                                                                               </w:t>
      </w:r>
      <w:r w:rsidR="00330FD5">
        <w:rPr>
          <w:b/>
          <w:lang w:val="it-IT"/>
        </w:rPr>
        <w:t xml:space="preserve">     4.152.855</w:t>
      </w:r>
      <w:r>
        <w:rPr>
          <w:b/>
          <w:lang w:val="it-IT"/>
        </w:rPr>
        <w:t>lei</w:t>
      </w:r>
    </w:p>
    <w:p w:rsidR="00AA65F6" w:rsidRDefault="00AA65F6" w:rsidP="00AA65F6">
      <w:pPr>
        <w:tabs>
          <w:tab w:val="left" w:pos="7380"/>
        </w:tabs>
        <w:jc w:val="both"/>
        <w:rPr>
          <w:lang w:val="it-IT"/>
        </w:rPr>
      </w:pPr>
      <w:r>
        <w:rPr>
          <w:lang w:val="it-IT"/>
        </w:rPr>
        <w:t xml:space="preserve">  Din  care </w:t>
      </w:r>
    </w:p>
    <w:p w:rsidR="00AA65F6" w:rsidRDefault="00AA65F6" w:rsidP="00AA65F6">
      <w:pPr>
        <w:tabs>
          <w:tab w:val="left" w:pos="7920"/>
        </w:tabs>
        <w:jc w:val="both"/>
        <w:rPr>
          <w:lang w:val="it-IT"/>
        </w:rPr>
      </w:pPr>
      <w:r>
        <w:rPr>
          <w:lang w:val="it-IT"/>
        </w:rPr>
        <w:t xml:space="preserve">- clienti                                                                        </w:t>
      </w:r>
      <w:r w:rsidR="00330FD5">
        <w:rPr>
          <w:lang w:val="it-IT"/>
        </w:rPr>
        <w:t xml:space="preserve">                         4.126.124</w:t>
      </w:r>
      <w:r w:rsidR="00353CD2">
        <w:rPr>
          <w:lang w:val="it-IT"/>
        </w:rPr>
        <w:t>l</w:t>
      </w:r>
      <w:r>
        <w:rPr>
          <w:lang w:val="it-IT"/>
        </w:rPr>
        <w:t>ei</w:t>
      </w:r>
    </w:p>
    <w:p w:rsidR="00AA65F6" w:rsidRDefault="00AA65F6" w:rsidP="00AA65F6">
      <w:pPr>
        <w:tabs>
          <w:tab w:val="left" w:pos="7200"/>
        </w:tabs>
        <w:jc w:val="both"/>
        <w:rPr>
          <w:color w:val="000000"/>
          <w:lang w:val="it-IT"/>
        </w:rPr>
      </w:pPr>
      <w:r>
        <w:rPr>
          <w:lang w:val="it-IT"/>
        </w:rPr>
        <w:t xml:space="preserve">- crente  cu  </w:t>
      </w:r>
      <w:r>
        <w:rPr>
          <w:color w:val="000000"/>
          <w:lang w:val="it-IT"/>
        </w:rPr>
        <w:t xml:space="preserve">personalul                                                    </w:t>
      </w:r>
      <w:r w:rsidR="00330FD5">
        <w:rPr>
          <w:color w:val="000000"/>
          <w:lang w:val="it-IT"/>
        </w:rPr>
        <w:t xml:space="preserve">                               598</w:t>
      </w:r>
      <w:r w:rsidR="00353CD2">
        <w:rPr>
          <w:color w:val="000000"/>
          <w:lang w:val="it-IT"/>
        </w:rPr>
        <w:t>l</w:t>
      </w:r>
      <w:r>
        <w:rPr>
          <w:color w:val="000000"/>
          <w:lang w:val="it-IT"/>
        </w:rPr>
        <w:t>ei</w:t>
      </w:r>
    </w:p>
    <w:p w:rsidR="00AA65F6" w:rsidRDefault="00AA65F6" w:rsidP="00AA65F6">
      <w:pPr>
        <w:tabs>
          <w:tab w:val="left" w:pos="7200"/>
        </w:tabs>
        <w:jc w:val="both"/>
        <w:rPr>
          <w:color w:val="000000"/>
          <w:lang w:val="it-IT"/>
        </w:rPr>
      </w:pPr>
      <w:r>
        <w:rPr>
          <w:color w:val="000000"/>
          <w:lang w:val="it-IT"/>
        </w:rPr>
        <w:t xml:space="preserve">- creante  din  asi.soc.de  recuperat de  la CAS            </w:t>
      </w:r>
      <w:r w:rsidR="00330FD5">
        <w:rPr>
          <w:color w:val="000000"/>
          <w:lang w:val="it-IT"/>
        </w:rPr>
        <w:t xml:space="preserve">                          </w:t>
      </w:r>
      <w:r w:rsidR="00353CD2">
        <w:rPr>
          <w:color w:val="000000"/>
          <w:lang w:val="it-IT"/>
        </w:rPr>
        <w:t xml:space="preserve">   26.1</w:t>
      </w:r>
      <w:r w:rsidR="00330FD5">
        <w:rPr>
          <w:color w:val="000000"/>
          <w:lang w:val="it-IT"/>
        </w:rPr>
        <w:t>33</w:t>
      </w:r>
      <w:r>
        <w:rPr>
          <w:color w:val="000000"/>
          <w:lang w:val="it-IT"/>
        </w:rPr>
        <w:t xml:space="preserve">lei </w:t>
      </w:r>
    </w:p>
    <w:p w:rsidR="00AA65F6" w:rsidRDefault="00AA65F6" w:rsidP="00AA65F6">
      <w:pPr>
        <w:jc w:val="both"/>
        <w:rPr>
          <w:lang w:val="it-IT"/>
        </w:rPr>
      </w:pPr>
      <w:r>
        <w:rPr>
          <w:lang w:val="it-IT"/>
        </w:rPr>
        <w:t xml:space="preserve">  La  pozitia  clienti  sunt  inregistrate  sumele  datorate  de  catre  clienti  interni  si  externi. </w:t>
      </w:r>
    </w:p>
    <w:p w:rsidR="00AA65F6" w:rsidRDefault="00AA65F6" w:rsidP="00AA65F6">
      <w:pPr>
        <w:jc w:val="both"/>
        <w:rPr>
          <w:lang w:val="it-IT"/>
        </w:rPr>
      </w:pPr>
      <w:r>
        <w:rPr>
          <w:lang w:val="it-IT"/>
        </w:rPr>
        <w:t xml:space="preserve">  Pe   principalii  clienti  si  pe vechimi  situatia  se  prezinta  astfel :</w:t>
      </w:r>
    </w:p>
    <w:p w:rsidR="00330FD5" w:rsidRDefault="00330FD5" w:rsidP="00330FD5">
      <w:pPr>
        <w:tabs>
          <w:tab w:val="left" w:pos="7200"/>
          <w:tab w:val="left" w:pos="7380"/>
          <w:tab w:val="left" w:pos="7740"/>
        </w:tabs>
        <w:jc w:val="both"/>
        <w:rPr>
          <w:color w:val="000000"/>
          <w:lang w:val="it-IT"/>
        </w:rPr>
      </w:pPr>
      <w:r>
        <w:rPr>
          <w:color w:val="000000"/>
          <w:lang w:val="it-IT"/>
        </w:rPr>
        <w:t>Din  sept. 2008</w:t>
      </w:r>
      <w:r w:rsidR="002023B8">
        <w:rPr>
          <w:color w:val="000000"/>
          <w:lang w:val="it-IT"/>
        </w:rPr>
        <w:t xml:space="preserve"> garantii  Camfil   sc.  Sept. 2011           </w:t>
      </w:r>
      <w:r>
        <w:rPr>
          <w:color w:val="000000"/>
          <w:lang w:val="it-IT"/>
        </w:rPr>
        <w:t xml:space="preserve">         </w:t>
      </w:r>
      <w:r w:rsidR="002D5E7C">
        <w:rPr>
          <w:color w:val="000000"/>
          <w:lang w:val="it-IT"/>
        </w:rPr>
        <w:t xml:space="preserve"> </w:t>
      </w:r>
      <w:r w:rsidR="002023B8">
        <w:rPr>
          <w:color w:val="000000"/>
          <w:lang w:val="it-IT"/>
        </w:rPr>
        <w:t xml:space="preserve">     28.270</w:t>
      </w:r>
      <w:r>
        <w:rPr>
          <w:color w:val="000000"/>
          <w:lang w:val="it-IT"/>
        </w:rPr>
        <w:t>lei</w:t>
      </w:r>
    </w:p>
    <w:p w:rsidR="00330FD5" w:rsidRDefault="00330FD5" w:rsidP="00330FD5">
      <w:pPr>
        <w:tabs>
          <w:tab w:val="left" w:pos="7200"/>
          <w:tab w:val="left" w:pos="7380"/>
          <w:tab w:val="left" w:pos="7740"/>
        </w:tabs>
        <w:jc w:val="both"/>
        <w:rPr>
          <w:color w:val="000000"/>
          <w:lang w:val="it-IT"/>
        </w:rPr>
      </w:pPr>
      <w:r>
        <w:rPr>
          <w:color w:val="000000"/>
          <w:lang w:val="it-IT"/>
        </w:rPr>
        <w:t xml:space="preserve">Din oct 2008  </w:t>
      </w:r>
    </w:p>
    <w:p w:rsidR="00330FD5" w:rsidRPr="000A1626" w:rsidRDefault="00330FD5" w:rsidP="00330FD5">
      <w:pPr>
        <w:tabs>
          <w:tab w:val="left" w:pos="7200"/>
          <w:tab w:val="left" w:pos="7380"/>
          <w:tab w:val="left" w:pos="7740"/>
        </w:tabs>
        <w:jc w:val="both"/>
        <w:rPr>
          <w:lang w:val="it-IT"/>
        </w:rPr>
      </w:pPr>
      <w:r w:rsidRPr="000A1626">
        <w:rPr>
          <w:lang w:val="it-IT"/>
        </w:rPr>
        <w:t>OM                                                                                               262.736lei</w:t>
      </w:r>
    </w:p>
    <w:p w:rsidR="00330FD5" w:rsidRPr="000A1626" w:rsidRDefault="00330FD5" w:rsidP="00330FD5">
      <w:pPr>
        <w:tabs>
          <w:tab w:val="left" w:pos="7200"/>
          <w:tab w:val="left" w:pos="7380"/>
          <w:tab w:val="left" w:pos="7740"/>
        </w:tabs>
        <w:jc w:val="both"/>
        <w:rPr>
          <w:lang w:val="it-IT"/>
        </w:rPr>
      </w:pPr>
      <w:r w:rsidRPr="000A1626">
        <w:rPr>
          <w:lang w:val="it-IT"/>
        </w:rPr>
        <w:t>Din  noi. 2008</w:t>
      </w:r>
    </w:p>
    <w:p w:rsidR="00330FD5" w:rsidRPr="000A1626" w:rsidRDefault="00330FD5" w:rsidP="00330FD5">
      <w:pPr>
        <w:tabs>
          <w:tab w:val="left" w:pos="7200"/>
          <w:tab w:val="left" w:pos="7380"/>
          <w:tab w:val="left" w:pos="7740"/>
        </w:tabs>
        <w:jc w:val="both"/>
        <w:rPr>
          <w:lang w:val="pt-BR"/>
        </w:rPr>
      </w:pPr>
      <w:r w:rsidRPr="000A1626">
        <w:rPr>
          <w:lang w:val="pt-BR"/>
        </w:rPr>
        <w:t xml:space="preserve">Envirgy                                                         </w:t>
      </w:r>
      <w:r w:rsidR="00353CD2">
        <w:rPr>
          <w:lang w:val="pt-BR"/>
        </w:rPr>
        <w:t xml:space="preserve">                               </w:t>
      </w:r>
      <w:r w:rsidRPr="000A1626">
        <w:rPr>
          <w:lang w:val="pt-BR"/>
        </w:rPr>
        <w:t xml:space="preserve"> 606.872lei </w:t>
      </w:r>
    </w:p>
    <w:p w:rsidR="00330FD5" w:rsidRPr="000A1626" w:rsidRDefault="00330FD5" w:rsidP="00330FD5">
      <w:pPr>
        <w:tabs>
          <w:tab w:val="left" w:pos="7200"/>
          <w:tab w:val="left" w:pos="7560"/>
          <w:tab w:val="left" w:pos="7740"/>
        </w:tabs>
        <w:jc w:val="both"/>
        <w:rPr>
          <w:lang w:val="it-IT"/>
        </w:rPr>
      </w:pPr>
      <w:r w:rsidRPr="000A1626">
        <w:rPr>
          <w:lang w:val="it-IT"/>
        </w:rPr>
        <w:lastRenderedPageBreak/>
        <w:t>Din iunie 2009</w:t>
      </w:r>
    </w:p>
    <w:p w:rsidR="00330FD5" w:rsidRPr="000A1626" w:rsidRDefault="00330FD5" w:rsidP="00330FD5">
      <w:pPr>
        <w:tabs>
          <w:tab w:val="left" w:pos="7200"/>
          <w:tab w:val="left" w:pos="7560"/>
        </w:tabs>
        <w:jc w:val="both"/>
        <w:rPr>
          <w:lang w:val="it-IT"/>
        </w:rPr>
      </w:pPr>
      <w:r w:rsidRPr="000A1626">
        <w:rPr>
          <w:lang w:val="it-IT"/>
        </w:rPr>
        <w:t>-Max  Boegl                                                                                  412.165lei</w:t>
      </w:r>
    </w:p>
    <w:p w:rsidR="00330FD5" w:rsidRPr="000A1626" w:rsidRDefault="00330FD5" w:rsidP="00330FD5">
      <w:pPr>
        <w:tabs>
          <w:tab w:val="left" w:pos="7200"/>
          <w:tab w:val="left" w:pos="7560"/>
          <w:tab w:val="left" w:pos="7740"/>
        </w:tabs>
        <w:jc w:val="both"/>
        <w:rPr>
          <w:lang w:val="it-IT"/>
        </w:rPr>
      </w:pPr>
      <w:r w:rsidRPr="000A1626">
        <w:rPr>
          <w:lang w:val="it-IT"/>
        </w:rPr>
        <w:t>Din  dec. 2009</w:t>
      </w:r>
    </w:p>
    <w:p w:rsidR="00330FD5" w:rsidRPr="000A1626" w:rsidRDefault="00330FD5" w:rsidP="00330FD5">
      <w:pPr>
        <w:tabs>
          <w:tab w:val="left" w:pos="7200"/>
          <w:tab w:val="left" w:pos="7560"/>
          <w:tab w:val="left" w:pos="7740"/>
        </w:tabs>
        <w:jc w:val="both"/>
        <w:rPr>
          <w:lang w:val="it-IT"/>
        </w:rPr>
      </w:pPr>
      <w:r w:rsidRPr="000A1626">
        <w:rPr>
          <w:lang w:val="it-IT"/>
        </w:rPr>
        <w:t xml:space="preserve">Drever     gar. scadent   dec.2011                        </w:t>
      </w:r>
      <w:r w:rsidR="000A1626">
        <w:rPr>
          <w:lang w:val="it-IT"/>
        </w:rPr>
        <w:t xml:space="preserve">                         </w:t>
      </w:r>
      <w:r w:rsidR="00353CD2">
        <w:rPr>
          <w:lang w:val="it-IT"/>
        </w:rPr>
        <w:t xml:space="preserve"> </w:t>
      </w:r>
      <w:r w:rsidR="000A1626">
        <w:rPr>
          <w:lang w:val="it-IT"/>
        </w:rPr>
        <w:t xml:space="preserve"> 21.121</w:t>
      </w:r>
      <w:r w:rsidRPr="000A1626">
        <w:rPr>
          <w:lang w:val="it-IT"/>
        </w:rPr>
        <w:t>lei</w:t>
      </w:r>
    </w:p>
    <w:p w:rsidR="00330FD5" w:rsidRPr="000A1626" w:rsidRDefault="00330FD5" w:rsidP="00330FD5">
      <w:pPr>
        <w:tabs>
          <w:tab w:val="left" w:pos="7200"/>
          <w:tab w:val="left" w:pos="7560"/>
          <w:tab w:val="left" w:pos="7740"/>
        </w:tabs>
        <w:jc w:val="both"/>
        <w:rPr>
          <w:lang w:val="it-IT"/>
        </w:rPr>
      </w:pPr>
      <w:r w:rsidRPr="000A1626">
        <w:rPr>
          <w:lang w:val="it-IT"/>
        </w:rPr>
        <w:t>Din martie  2010</w:t>
      </w:r>
    </w:p>
    <w:p w:rsidR="00330FD5" w:rsidRPr="000A1626" w:rsidRDefault="00330FD5" w:rsidP="00330FD5">
      <w:pPr>
        <w:tabs>
          <w:tab w:val="left" w:pos="7200"/>
          <w:tab w:val="left" w:pos="7560"/>
          <w:tab w:val="left" w:pos="7740"/>
        </w:tabs>
        <w:jc w:val="both"/>
        <w:rPr>
          <w:lang w:val="it-IT"/>
        </w:rPr>
      </w:pPr>
      <w:r w:rsidRPr="000A1626">
        <w:rPr>
          <w:lang w:val="it-IT"/>
        </w:rPr>
        <w:t xml:space="preserve">  -Drever  -garntie  </w:t>
      </w:r>
      <w:r w:rsidR="000A1626">
        <w:rPr>
          <w:lang w:val="it-IT"/>
        </w:rPr>
        <w:t xml:space="preserve">   sc.martie 2013                                              </w:t>
      </w:r>
      <w:r w:rsidRPr="000A1626">
        <w:rPr>
          <w:lang w:val="it-IT"/>
        </w:rPr>
        <w:t>22.046lei</w:t>
      </w:r>
    </w:p>
    <w:p w:rsidR="00330FD5" w:rsidRPr="000A1626" w:rsidRDefault="00330FD5" w:rsidP="00330FD5">
      <w:pPr>
        <w:tabs>
          <w:tab w:val="left" w:pos="7200"/>
          <w:tab w:val="left" w:pos="7560"/>
          <w:tab w:val="left" w:pos="7740"/>
        </w:tabs>
        <w:jc w:val="both"/>
        <w:rPr>
          <w:lang w:val="it-IT"/>
        </w:rPr>
      </w:pPr>
      <w:r w:rsidRPr="000A1626">
        <w:rPr>
          <w:lang w:val="it-IT"/>
        </w:rPr>
        <w:t>Din iulie 2010</w:t>
      </w:r>
    </w:p>
    <w:p w:rsidR="00330FD5" w:rsidRPr="000A1626" w:rsidRDefault="00330FD5" w:rsidP="00330FD5">
      <w:pPr>
        <w:tabs>
          <w:tab w:val="left" w:pos="7200"/>
          <w:tab w:val="left" w:pos="7560"/>
          <w:tab w:val="left" w:pos="7740"/>
        </w:tabs>
        <w:jc w:val="both"/>
        <w:rPr>
          <w:lang w:val="it-IT"/>
        </w:rPr>
      </w:pPr>
      <w:r w:rsidRPr="000A1626">
        <w:rPr>
          <w:lang w:val="it-IT"/>
        </w:rPr>
        <w:t xml:space="preserve">-Lebrero                                                          </w:t>
      </w:r>
      <w:r w:rsidR="000A1626">
        <w:rPr>
          <w:lang w:val="it-IT"/>
        </w:rPr>
        <w:t xml:space="preserve">                               </w:t>
      </w:r>
      <w:r w:rsidRPr="000A1626">
        <w:rPr>
          <w:lang w:val="it-IT"/>
        </w:rPr>
        <w:t>74.249lei</w:t>
      </w:r>
    </w:p>
    <w:p w:rsidR="00330FD5" w:rsidRDefault="00330FD5" w:rsidP="00330FD5">
      <w:pPr>
        <w:tabs>
          <w:tab w:val="left" w:pos="7200"/>
          <w:tab w:val="left" w:pos="7560"/>
          <w:tab w:val="left" w:pos="7740"/>
        </w:tabs>
        <w:jc w:val="both"/>
        <w:rPr>
          <w:color w:val="000000"/>
          <w:lang w:val="it-IT"/>
        </w:rPr>
      </w:pPr>
      <w:r>
        <w:rPr>
          <w:color w:val="000000"/>
          <w:lang w:val="it-IT"/>
        </w:rPr>
        <w:t xml:space="preserve">Din sept </w:t>
      </w:r>
    </w:p>
    <w:p w:rsidR="00330FD5" w:rsidRDefault="00330FD5" w:rsidP="00330FD5">
      <w:pPr>
        <w:tabs>
          <w:tab w:val="left" w:pos="7200"/>
          <w:tab w:val="left" w:pos="7560"/>
          <w:tab w:val="left" w:pos="7740"/>
        </w:tabs>
        <w:jc w:val="both"/>
        <w:rPr>
          <w:color w:val="000000"/>
          <w:lang w:val="it-IT"/>
        </w:rPr>
      </w:pPr>
      <w:r>
        <w:rPr>
          <w:color w:val="000000"/>
          <w:lang w:val="it-IT"/>
        </w:rPr>
        <w:t xml:space="preserve">-UZST                                                                                          </w:t>
      </w:r>
      <w:r w:rsidR="000A1626">
        <w:rPr>
          <w:color w:val="000000"/>
          <w:lang w:val="it-IT"/>
        </w:rPr>
        <w:t xml:space="preserve">  68.595</w:t>
      </w:r>
      <w:r>
        <w:rPr>
          <w:color w:val="000000"/>
          <w:lang w:val="it-IT"/>
        </w:rPr>
        <w:t xml:space="preserve">lei      </w:t>
      </w:r>
    </w:p>
    <w:p w:rsidR="00330FD5" w:rsidRDefault="00330FD5" w:rsidP="00330FD5">
      <w:pPr>
        <w:tabs>
          <w:tab w:val="left" w:pos="7200"/>
          <w:tab w:val="left" w:pos="7560"/>
          <w:tab w:val="left" w:pos="7740"/>
        </w:tabs>
        <w:jc w:val="both"/>
        <w:rPr>
          <w:color w:val="000000"/>
          <w:lang w:val="it-IT"/>
        </w:rPr>
      </w:pPr>
      <w:r>
        <w:rPr>
          <w:color w:val="000000"/>
          <w:lang w:val="it-IT"/>
        </w:rPr>
        <w:t>Din oct. 2010</w:t>
      </w:r>
    </w:p>
    <w:p w:rsidR="00330FD5" w:rsidRDefault="00330FD5" w:rsidP="00330FD5">
      <w:pPr>
        <w:tabs>
          <w:tab w:val="left" w:pos="7200"/>
          <w:tab w:val="left" w:pos="7560"/>
          <w:tab w:val="left" w:pos="7740"/>
        </w:tabs>
        <w:jc w:val="both"/>
        <w:rPr>
          <w:color w:val="000000"/>
          <w:lang w:val="it-IT"/>
        </w:rPr>
      </w:pPr>
      <w:r>
        <w:rPr>
          <w:color w:val="000000"/>
          <w:lang w:val="it-IT"/>
        </w:rPr>
        <w:t>-UCMR                                                                                        201.540lei</w:t>
      </w:r>
    </w:p>
    <w:p w:rsidR="00330FD5" w:rsidRDefault="00330FD5" w:rsidP="00330FD5">
      <w:pPr>
        <w:tabs>
          <w:tab w:val="left" w:pos="7200"/>
          <w:tab w:val="left" w:pos="7560"/>
          <w:tab w:val="left" w:pos="7740"/>
        </w:tabs>
        <w:jc w:val="both"/>
        <w:rPr>
          <w:color w:val="000000"/>
          <w:lang w:val="it-IT"/>
        </w:rPr>
      </w:pPr>
      <w:r>
        <w:rPr>
          <w:color w:val="000000"/>
          <w:lang w:val="it-IT"/>
        </w:rPr>
        <w:t xml:space="preserve">Din  noi. 2010  </w:t>
      </w:r>
    </w:p>
    <w:p w:rsidR="00330FD5" w:rsidRDefault="00330FD5" w:rsidP="00330FD5">
      <w:pPr>
        <w:tabs>
          <w:tab w:val="left" w:pos="7200"/>
          <w:tab w:val="left" w:pos="7560"/>
          <w:tab w:val="left" w:pos="7740"/>
        </w:tabs>
        <w:jc w:val="both"/>
        <w:rPr>
          <w:color w:val="000000"/>
          <w:lang w:val="it-IT"/>
        </w:rPr>
      </w:pPr>
      <w:r>
        <w:rPr>
          <w:color w:val="000000"/>
          <w:lang w:val="it-IT"/>
        </w:rPr>
        <w:t xml:space="preserve">-OM Track   incasat in  febr. 2011                              </w:t>
      </w:r>
      <w:r w:rsidR="007D2FB8">
        <w:rPr>
          <w:color w:val="000000"/>
          <w:lang w:val="it-IT"/>
        </w:rPr>
        <w:t xml:space="preserve">          </w:t>
      </w:r>
      <w:r w:rsidR="00353CD2">
        <w:rPr>
          <w:color w:val="000000"/>
          <w:lang w:val="it-IT"/>
        </w:rPr>
        <w:t xml:space="preserve">     </w:t>
      </w:r>
      <w:r w:rsidR="007D2FB8">
        <w:rPr>
          <w:color w:val="000000"/>
          <w:lang w:val="it-IT"/>
        </w:rPr>
        <w:t xml:space="preserve"> </w:t>
      </w:r>
      <w:r>
        <w:rPr>
          <w:color w:val="000000"/>
          <w:lang w:val="it-IT"/>
        </w:rPr>
        <w:t xml:space="preserve">165.778lei   </w:t>
      </w:r>
    </w:p>
    <w:p w:rsidR="00AA65F6" w:rsidRPr="00E8520B" w:rsidRDefault="00AA65F6" w:rsidP="00E8520B">
      <w:pPr>
        <w:tabs>
          <w:tab w:val="left" w:pos="7200"/>
          <w:tab w:val="left" w:pos="7380"/>
          <w:tab w:val="left" w:pos="7740"/>
        </w:tabs>
        <w:jc w:val="both"/>
        <w:rPr>
          <w:lang w:val="it-IT"/>
        </w:rPr>
      </w:pPr>
    </w:p>
    <w:p w:rsidR="00AA65F6" w:rsidRDefault="00AA65F6" w:rsidP="00AA65F6">
      <w:pPr>
        <w:jc w:val="both"/>
        <w:rPr>
          <w:b/>
        </w:rPr>
      </w:pPr>
      <w:r>
        <w:rPr>
          <w:b/>
        </w:rPr>
        <w:t xml:space="preserve"> CAP. III.  DATORII</w:t>
      </w:r>
    </w:p>
    <w:p w:rsidR="00AA65F6" w:rsidRDefault="00AA65F6" w:rsidP="00AA65F6">
      <w:pPr>
        <w:jc w:val="both"/>
      </w:pPr>
    </w:p>
    <w:p w:rsidR="00AA65F6" w:rsidRDefault="00E06DD1" w:rsidP="00AA65F6">
      <w:pPr>
        <w:jc w:val="both"/>
        <w:rPr>
          <w:color w:val="000000"/>
        </w:rPr>
      </w:pPr>
      <w:r>
        <w:t xml:space="preserve">   In  bilantul  la  31.12.2010</w:t>
      </w:r>
      <w:r w:rsidR="00AA65F6">
        <w:t xml:space="preserve"> sunt  inregistrate  datorii  ce  trebuiesc  platite  intr-o  perioada  de  pana  la  un  an  in  suma  </w:t>
      </w:r>
      <w:r w:rsidR="00410D9D">
        <w:t>de 11.488.703</w:t>
      </w:r>
      <w:r w:rsidR="00AA65F6" w:rsidRPr="005E67D6">
        <w:t xml:space="preserve"> lei</w:t>
      </w:r>
      <w:r w:rsidR="00AA65F6">
        <w:t xml:space="preserve">  din  care linie  de  credit  </w:t>
      </w:r>
      <w:r w:rsidR="00410D9D">
        <w:rPr>
          <w:color w:val="000000"/>
        </w:rPr>
        <w:t>4.418.582</w:t>
      </w:r>
      <w:r w:rsidR="00AA65F6">
        <w:rPr>
          <w:color w:val="000000"/>
        </w:rPr>
        <w:t xml:space="preserve"> lei ,  iar datorii  cu  termen  de  rambursare  mai  mare  de  un  an in  suma  </w:t>
      </w:r>
      <w:r w:rsidR="00C52D82">
        <w:t>de  641.287</w:t>
      </w:r>
      <w:r w:rsidR="00AA65F6">
        <w:rPr>
          <w:color w:val="000000"/>
        </w:rPr>
        <w:t xml:space="preserve"> lei din  care  credit pentru  investitii </w:t>
      </w:r>
      <w:r w:rsidR="00C52D82">
        <w:t>411.799</w:t>
      </w:r>
      <w:r w:rsidR="00AA65F6" w:rsidRPr="00C52D82">
        <w:t xml:space="preserve"> lei</w:t>
      </w:r>
      <w:r w:rsidR="00410D9D">
        <w:rPr>
          <w:color w:val="000000"/>
        </w:rPr>
        <w:t xml:space="preserve"> scadent  in  noiembrie</w:t>
      </w:r>
      <w:r w:rsidR="00C52D82">
        <w:rPr>
          <w:color w:val="000000"/>
        </w:rPr>
        <w:t xml:space="preserve">  2012</w:t>
      </w:r>
      <w:r w:rsidR="00AA65F6">
        <w:rPr>
          <w:color w:val="000000"/>
        </w:rPr>
        <w:t xml:space="preserve">   si  contracte  de  </w:t>
      </w:r>
      <w:r w:rsidR="00C52D82">
        <w:t>leasing  208.134</w:t>
      </w:r>
      <w:r w:rsidR="00AA65F6" w:rsidRPr="00C52D82">
        <w:t xml:space="preserve"> lei</w:t>
      </w:r>
      <w:r w:rsidR="00AA65F6">
        <w:rPr>
          <w:color w:val="000000"/>
        </w:rPr>
        <w:t xml:space="preserve"> scadente   incepand  cu  februarie  2012 pana  in  noiembrie   2012.</w:t>
      </w:r>
    </w:p>
    <w:p w:rsidR="00AA65F6" w:rsidRDefault="00AA65F6" w:rsidP="00AA65F6">
      <w:pPr>
        <w:tabs>
          <w:tab w:val="left" w:pos="6480"/>
        </w:tabs>
        <w:jc w:val="both"/>
        <w:rPr>
          <w:b/>
          <w:lang w:val="it-IT"/>
        </w:rPr>
      </w:pPr>
      <w:r>
        <w:t xml:space="preserve">  Structura  datoriilor  este  urmatoarea  :</w:t>
      </w:r>
      <w:r>
        <w:rPr>
          <w:b/>
          <w:lang w:val="it-IT"/>
        </w:rPr>
        <w:t xml:space="preserve"> </w:t>
      </w:r>
    </w:p>
    <w:p w:rsidR="00AA65F6" w:rsidRDefault="00AA65F6" w:rsidP="00AA65F6">
      <w:pPr>
        <w:tabs>
          <w:tab w:val="left" w:pos="6480"/>
        </w:tabs>
        <w:jc w:val="both"/>
        <w:rPr>
          <w:b/>
          <w:lang w:val="it-IT"/>
        </w:rPr>
      </w:pPr>
      <w:r>
        <w:rPr>
          <w:b/>
          <w:lang w:val="it-IT"/>
        </w:rPr>
        <w:t xml:space="preserve">TOTAL                                                                                       </w:t>
      </w:r>
      <w:r w:rsidR="00E8520B">
        <w:rPr>
          <w:b/>
          <w:lang w:val="it-IT"/>
        </w:rPr>
        <w:t xml:space="preserve">     </w:t>
      </w:r>
      <w:r w:rsidR="00BD1F56">
        <w:rPr>
          <w:b/>
          <w:lang w:val="it-IT"/>
        </w:rPr>
        <w:t xml:space="preserve">                 11.488.703</w:t>
      </w:r>
      <w:r>
        <w:rPr>
          <w:b/>
          <w:lang w:val="it-IT"/>
        </w:rPr>
        <w:t xml:space="preserve"> LEI                                                 </w:t>
      </w:r>
    </w:p>
    <w:p w:rsidR="00AA65F6" w:rsidRDefault="00E8520B" w:rsidP="00E8520B">
      <w:pPr>
        <w:tabs>
          <w:tab w:val="left" w:pos="6480"/>
        </w:tabs>
        <w:rPr>
          <w:lang w:val="it-IT"/>
        </w:rPr>
      </w:pPr>
      <w:r>
        <w:rPr>
          <w:lang w:val="it-IT"/>
        </w:rPr>
        <w:t xml:space="preserve">           </w:t>
      </w:r>
      <w:r w:rsidR="00AA65F6">
        <w:rPr>
          <w:lang w:val="it-IT"/>
        </w:rPr>
        <w:t xml:space="preserve">- furnizori                                                                  </w:t>
      </w:r>
      <w:r>
        <w:rPr>
          <w:lang w:val="it-IT"/>
        </w:rPr>
        <w:t xml:space="preserve">                                3.930.740</w:t>
      </w:r>
      <w:r w:rsidR="00AA65F6">
        <w:rPr>
          <w:color w:val="000000"/>
          <w:lang w:val="it-IT"/>
        </w:rPr>
        <w:t>lei</w:t>
      </w:r>
    </w:p>
    <w:p w:rsidR="00AA65F6" w:rsidRDefault="00AA65F6" w:rsidP="00AA65F6">
      <w:pPr>
        <w:jc w:val="center"/>
        <w:rPr>
          <w:lang w:val="it-IT"/>
        </w:rPr>
      </w:pPr>
      <w:r>
        <w:rPr>
          <w:lang w:val="it-IT"/>
        </w:rPr>
        <w:t xml:space="preserve">- datorii  cu  personalul  si  asig. soc                                                            </w:t>
      </w:r>
      <w:r w:rsidR="00E8520B">
        <w:rPr>
          <w:color w:val="000000"/>
          <w:lang w:val="it-IT"/>
        </w:rPr>
        <w:t>604.526</w:t>
      </w:r>
      <w:r>
        <w:rPr>
          <w:color w:val="000000"/>
          <w:lang w:val="it-IT"/>
        </w:rPr>
        <w:t>lei</w:t>
      </w:r>
    </w:p>
    <w:p w:rsidR="00AA65F6" w:rsidRDefault="00AA65F6" w:rsidP="00AA65F6">
      <w:pPr>
        <w:jc w:val="center"/>
        <w:rPr>
          <w:lang w:val="it-IT"/>
        </w:rPr>
      </w:pPr>
      <w:r>
        <w:rPr>
          <w:lang w:val="it-IT"/>
        </w:rPr>
        <w:t xml:space="preserve">- impozit  salarii                                                                    </w:t>
      </w:r>
      <w:r w:rsidR="00E8520B">
        <w:rPr>
          <w:lang w:val="it-IT"/>
        </w:rPr>
        <w:t xml:space="preserve">                          69.052</w:t>
      </w:r>
      <w:r>
        <w:rPr>
          <w:color w:val="000000"/>
          <w:lang w:val="it-IT"/>
        </w:rPr>
        <w:t>lei</w:t>
      </w:r>
    </w:p>
    <w:p w:rsidR="00AA65F6" w:rsidRDefault="00AA65F6" w:rsidP="00AA65F6">
      <w:pPr>
        <w:jc w:val="center"/>
        <w:rPr>
          <w:lang w:val="it-IT"/>
        </w:rPr>
      </w:pPr>
      <w:r>
        <w:rPr>
          <w:lang w:val="it-IT"/>
        </w:rPr>
        <w:t xml:space="preserve">- fd. Spec.                                                                              </w:t>
      </w:r>
      <w:r w:rsidR="004B7DD1">
        <w:rPr>
          <w:lang w:val="it-IT"/>
        </w:rPr>
        <w:t xml:space="preserve">                    </w:t>
      </w:r>
      <w:r w:rsidR="00E8520B">
        <w:rPr>
          <w:lang w:val="it-IT"/>
        </w:rPr>
        <w:t xml:space="preserve">     12.505</w:t>
      </w:r>
      <w:r>
        <w:rPr>
          <w:lang w:val="it-IT"/>
        </w:rPr>
        <w:t>l</w:t>
      </w:r>
      <w:r>
        <w:rPr>
          <w:color w:val="000000"/>
          <w:lang w:val="it-IT"/>
        </w:rPr>
        <w:t>ei</w:t>
      </w:r>
    </w:p>
    <w:p w:rsidR="00AA65F6" w:rsidRDefault="00AA65F6" w:rsidP="00AA65F6">
      <w:pPr>
        <w:tabs>
          <w:tab w:val="left" w:pos="8640"/>
        </w:tabs>
        <w:jc w:val="center"/>
        <w:rPr>
          <w:lang w:val="it-IT"/>
        </w:rPr>
      </w:pPr>
      <w:r>
        <w:rPr>
          <w:lang w:val="it-IT"/>
        </w:rPr>
        <w:t xml:space="preserve">- dividende                                                                                                    </w:t>
      </w:r>
      <w:r>
        <w:rPr>
          <w:color w:val="FF0000"/>
          <w:lang w:val="it-IT"/>
        </w:rPr>
        <w:t xml:space="preserve"> </w:t>
      </w:r>
      <w:r w:rsidR="00E8520B">
        <w:rPr>
          <w:color w:val="000000"/>
          <w:lang w:val="it-IT"/>
        </w:rPr>
        <w:t>192.569</w:t>
      </w:r>
      <w:r>
        <w:rPr>
          <w:color w:val="000000"/>
          <w:lang w:val="it-IT"/>
        </w:rPr>
        <w:t>lei</w:t>
      </w:r>
    </w:p>
    <w:p w:rsidR="00AA65F6" w:rsidRDefault="004B7DD1" w:rsidP="00E8520B">
      <w:pPr>
        <w:tabs>
          <w:tab w:val="left" w:pos="7920"/>
          <w:tab w:val="left" w:pos="9000"/>
        </w:tabs>
        <w:rPr>
          <w:lang w:val="it-IT"/>
        </w:rPr>
      </w:pPr>
      <w:r>
        <w:rPr>
          <w:lang w:val="it-IT"/>
        </w:rPr>
        <w:t xml:space="preserve">         </w:t>
      </w:r>
      <w:r w:rsidR="00E8520B">
        <w:rPr>
          <w:lang w:val="it-IT"/>
        </w:rPr>
        <w:t xml:space="preserve"> </w:t>
      </w:r>
      <w:r w:rsidR="00AA65F6">
        <w:rPr>
          <w:lang w:val="it-IT"/>
        </w:rPr>
        <w:t>-  credite  termen  lung si  dobanzi  aferente si  leasing</w:t>
      </w:r>
      <w:r w:rsidR="00E8520B">
        <w:rPr>
          <w:lang w:val="it-IT"/>
        </w:rPr>
        <w:t xml:space="preserve">                              </w:t>
      </w:r>
      <w:r>
        <w:rPr>
          <w:lang w:val="it-IT"/>
        </w:rPr>
        <w:t xml:space="preserve"> </w:t>
      </w:r>
      <w:r w:rsidR="00E8520B">
        <w:rPr>
          <w:lang w:val="it-IT"/>
        </w:rPr>
        <w:t xml:space="preserve">  641.287</w:t>
      </w:r>
      <w:r w:rsidR="00AA65F6">
        <w:rPr>
          <w:color w:val="000000"/>
          <w:lang w:val="it-IT"/>
        </w:rPr>
        <w:t>lei</w:t>
      </w:r>
    </w:p>
    <w:p w:rsidR="00AA65F6" w:rsidRDefault="00AA65F6" w:rsidP="00AA65F6">
      <w:pPr>
        <w:tabs>
          <w:tab w:val="left" w:pos="6480"/>
        </w:tabs>
        <w:jc w:val="center"/>
        <w:rPr>
          <w:lang w:val="it-IT"/>
        </w:rPr>
      </w:pPr>
      <w:r>
        <w:rPr>
          <w:lang w:val="it-IT"/>
        </w:rPr>
        <w:t xml:space="preserve">- credite   termen  scurt                                                                              </w:t>
      </w:r>
      <w:r w:rsidR="00E8520B">
        <w:rPr>
          <w:lang w:val="it-IT"/>
        </w:rPr>
        <w:t xml:space="preserve"> </w:t>
      </w:r>
      <w:r>
        <w:rPr>
          <w:lang w:val="it-IT"/>
        </w:rPr>
        <w:t xml:space="preserve"> </w:t>
      </w:r>
      <w:r w:rsidR="00E8520B">
        <w:rPr>
          <w:color w:val="000000"/>
          <w:lang w:val="it-IT"/>
        </w:rPr>
        <w:t>4.418.582</w:t>
      </w:r>
      <w:r>
        <w:rPr>
          <w:color w:val="000000"/>
          <w:lang w:val="it-IT"/>
        </w:rPr>
        <w:t>lei</w:t>
      </w:r>
    </w:p>
    <w:p w:rsidR="00AA65F6" w:rsidRDefault="00D070AF" w:rsidP="00D070AF">
      <w:pPr>
        <w:tabs>
          <w:tab w:val="left" w:pos="7560"/>
        </w:tabs>
        <w:rPr>
          <w:color w:val="000000"/>
          <w:lang w:val="it-IT"/>
        </w:rPr>
      </w:pPr>
      <w:r>
        <w:rPr>
          <w:b/>
          <w:lang w:val="it-IT"/>
        </w:rPr>
        <w:t xml:space="preserve">          </w:t>
      </w:r>
      <w:r w:rsidR="00AA65F6">
        <w:rPr>
          <w:b/>
          <w:lang w:val="it-IT"/>
        </w:rPr>
        <w:t xml:space="preserve">- </w:t>
      </w:r>
      <w:r w:rsidR="00AA65F6">
        <w:rPr>
          <w:lang w:val="it-IT"/>
        </w:rPr>
        <w:t xml:space="preserve">clienti creditori                                                         </w:t>
      </w:r>
      <w:r w:rsidR="00BD1F56">
        <w:rPr>
          <w:lang w:val="it-IT"/>
        </w:rPr>
        <w:t xml:space="preserve">                             </w:t>
      </w:r>
      <w:r w:rsidR="00AA65F6">
        <w:rPr>
          <w:lang w:val="it-IT"/>
        </w:rPr>
        <w:t xml:space="preserve"> </w:t>
      </w:r>
      <w:r w:rsidR="00BD1F56">
        <w:rPr>
          <w:lang w:val="it-IT"/>
        </w:rPr>
        <w:t xml:space="preserve"> </w:t>
      </w:r>
      <w:r w:rsidR="00E8520B">
        <w:rPr>
          <w:color w:val="000000"/>
          <w:lang w:val="it-IT"/>
        </w:rPr>
        <w:t xml:space="preserve">  1.425.384</w:t>
      </w:r>
      <w:r w:rsidR="004B7DD1">
        <w:rPr>
          <w:color w:val="000000"/>
          <w:lang w:val="it-IT"/>
        </w:rPr>
        <w:t>l</w:t>
      </w:r>
      <w:r w:rsidR="00AA65F6">
        <w:rPr>
          <w:color w:val="000000"/>
          <w:lang w:val="it-IT"/>
        </w:rPr>
        <w:t>ei</w:t>
      </w:r>
    </w:p>
    <w:p w:rsidR="00E8520B" w:rsidRDefault="00AA65F6" w:rsidP="00E8520B">
      <w:pPr>
        <w:tabs>
          <w:tab w:val="left" w:pos="7560"/>
        </w:tabs>
        <w:jc w:val="center"/>
        <w:rPr>
          <w:color w:val="000000"/>
          <w:lang w:val="it-IT"/>
        </w:rPr>
      </w:pPr>
      <w:r>
        <w:rPr>
          <w:color w:val="000000"/>
          <w:lang w:val="it-IT"/>
        </w:rPr>
        <w:t xml:space="preserve">- TVA de plata                                                          </w:t>
      </w:r>
      <w:r w:rsidR="00D070AF">
        <w:rPr>
          <w:color w:val="000000"/>
          <w:lang w:val="it-IT"/>
        </w:rPr>
        <w:t xml:space="preserve">                             </w:t>
      </w:r>
      <w:r w:rsidR="00BD1F56">
        <w:rPr>
          <w:color w:val="000000"/>
          <w:lang w:val="it-IT"/>
        </w:rPr>
        <w:t xml:space="preserve">  </w:t>
      </w:r>
      <w:r w:rsidR="00353CD2">
        <w:rPr>
          <w:color w:val="000000"/>
          <w:lang w:val="it-IT"/>
        </w:rPr>
        <w:t xml:space="preserve"> </w:t>
      </w:r>
      <w:r w:rsidR="00BD1F56">
        <w:rPr>
          <w:color w:val="000000"/>
          <w:lang w:val="it-IT"/>
        </w:rPr>
        <w:t xml:space="preserve">   </w:t>
      </w:r>
      <w:r w:rsidR="00E8520B">
        <w:rPr>
          <w:color w:val="000000"/>
          <w:lang w:val="it-IT"/>
        </w:rPr>
        <w:t xml:space="preserve">   157.906</w:t>
      </w:r>
      <w:r>
        <w:rPr>
          <w:color w:val="000000"/>
          <w:lang w:val="it-IT"/>
        </w:rPr>
        <w:t>le</w:t>
      </w:r>
      <w:r w:rsidR="00E8520B">
        <w:rPr>
          <w:color w:val="000000"/>
          <w:lang w:val="it-IT"/>
        </w:rPr>
        <w:t>i</w:t>
      </w:r>
    </w:p>
    <w:p w:rsidR="00E8520B" w:rsidRDefault="00E8520B" w:rsidP="00E8520B">
      <w:pPr>
        <w:tabs>
          <w:tab w:val="left" w:pos="7560"/>
        </w:tabs>
        <w:rPr>
          <w:color w:val="000000"/>
          <w:lang w:val="it-IT"/>
        </w:rPr>
      </w:pPr>
      <w:r>
        <w:rPr>
          <w:color w:val="000000"/>
          <w:lang w:val="it-IT"/>
        </w:rPr>
        <w:t xml:space="preserve">           -impozit pe  profit                                                     </w:t>
      </w:r>
      <w:r w:rsidR="00BD1F56">
        <w:rPr>
          <w:color w:val="000000"/>
          <w:lang w:val="it-IT"/>
        </w:rPr>
        <w:t xml:space="preserve">                                </w:t>
      </w:r>
      <w:r>
        <w:rPr>
          <w:color w:val="000000"/>
          <w:lang w:val="it-IT"/>
        </w:rPr>
        <w:t xml:space="preserve">      22.638lei</w:t>
      </w:r>
    </w:p>
    <w:p w:rsidR="004B7DD1" w:rsidRDefault="004B7DD1" w:rsidP="00E8520B">
      <w:pPr>
        <w:tabs>
          <w:tab w:val="left" w:pos="7560"/>
        </w:tabs>
        <w:rPr>
          <w:color w:val="000000"/>
          <w:lang w:val="it-IT"/>
        </w:rPr>
      </w:pPr>
      <w:r>
        <w:rPr>
          <w:color w:val="000000"/>
          <w:lang w:val="it-IT"/>
        </w:rPr>
        <w:t xml:space="preserve">           -impozit cladiri                                                                                                13.514lei       </w:t>
      </w:r>
    </w:p>
    <w:p w:rsidR="00AA65F6" w:rsidRDefault="00AA65F6" w:rsidP="00AA65F6">
      <w:pPr>
        <w:tabs>
          <w:tab w:val="left" w:pos="6480"/>
          <w:tab w:val="left" w:pos="7200"/>
          <w:tab w:val="left" w:pos="7380"/>
        </w:tabs>
        <w:jc w:val="both"/>
      </w:pPr>
    </w:p>
    <w:p w:rsidR="00AA65F6" w:rsidRDefault="00E06DD1" w:rsidP="00AA65F6">
      <w:pPr>
        <w:jc w:val="both"/>
      </w:pPr>
      <w:r>
        <w:t>La  data  de  31.12.2010</w:t>
      </w:r>
      <w:r w:rsidR="00AA65F6">
        <w:t xml:space="preserve">  datoriile  la  buget   aveau  urmatoarea  structura :</w:t>
      </w:r>
    </w:p>
    <w:p w:rsidR="00AA65F6" w:rsidRPr="004B7DD1" w:rsidRDefault="00AA65F6" w:rsidP="00AA65F6">
      <w:pPr>
        <w:jc w:val="both"/>
      </w:pPr>
      <w:r w:rsidRPr="004B7DD1">
        <w:t xml:space="preserve"> -  TVA  de  </w:t>
      </w:r>
      <w:r w:rsidR="004B7DD1" w:rsidRPr="004B7DD1">
        <w:t>plata           157.906</w:t>
      </w:r>
      <w:r w:rsidRPr="004B7DD1">
        <w:t xml:space="preserve"> lei  </w:t>
      </w:r>
      <w:r w:rsidR="004B7DD1" w:rsidRPr="004B7DD1">
        <w:t>aferent  lunii  decembrie cu  termen  scadent  25.01.2011</w:t>
      </w:r>
    </w:p>
    <w:p w:rsidR="00AA65F6" w:rsidRPr="004B7DD1" w:rsidRDefault="00AA65F6" w:rsidP="00AA65F6">
      <w:pPr>
        <w:jc w:val="both"/>
      </w:pPr>
      <w:r w:rsidRPr="004B7DD1">
        <w:t xml:space="preserve"> - </w:t>
      </w:r>
      <w:r w:rsidR="004B7DD1" w:rsidRPr="004B7DD1">
        <w:t>Impozit  pe  salarii     69.052</w:t>
      </w:r>
      <w:r w:rsidR="004B7DD1">
        <w:t xml:space="preserve"> lei aferent lunii  decembrie  , scadent  25.01.2011</w:t>
      </w:r>
    </w:p>
    <w:p w:rsidR="00AA65F6" w:rsidRDefault="004B7DD1" w:rsidP="00AA65F6">
      <w:pPr>
        <w:jc w:val="both"/>
      </w:pPr>
      <w:r w:rsidRPr="004B7DD1">
        <w:t xml:space="preserve"> - impozit cladiri         13.514 lei</w:t>
      </w:r>
    </w:p>
    <w:p w:rsidR="004B7DD1" w:rsidRPr="004B7DD1" w:rsidRDefault="004B7DD1" w:rsidP="00AA65F6">
      <w:pPr>
        <w:jc w:val="both"/>
      </w:pPr>
      <w:r>
        <w:t xml:space="preserve"> - datorii  asigurari sociale  -total 326.495 lei din care  aferent lun</w:t>
      </w:r>
      <w:r w:rsidR="00BA75A1">
        <w:t>ii  noiembrie  scadent  la  25.</w:t>
      </w:r>
      <w:r>
        <w:t xml:space="preserve">12.2010 – 123.110 lei si  aferent lunii  decembrie  2010 </w:t>
      </w:r>
      <w:r w:rsidR="00BA75A1">
        <w:t xml:space="preserve">- </w:t>
      </w:r>
      <w:r>
        <w:t xml:space="preserve"> 203.385 lei scadenta  25.01.2011.</w:t>
      </w:r>
    </w:p>
    <w:p w:rsidR="00AA65F6" w:rsidRDefault="00AA65F6" w:rsidP="00AA65F6">
      <w:pPr>
        <w:jc w:val="both"/>
        <w:rPr>
          <w:b/>
          <w:color w:val="000000"/>
        </w:rPr>
      </w:pPr>
      <w:r>
        <w:rPr>
          <w:b/>
          <w:color w:val="000000"/>
        </w:rPr>
        <w:t xml:space="preserve">CAP. IV   INVENTARIEREA   GENERALA  A  PATRIMONIULUI </w:t>
      </w:r>
    </w:p>
    <w:p w:rsidR="00AA65F6" w:rsidRDefault="00AA65F6" w:rsidP="00AA65F6">
      <w:pPr>
        <w:jc w:val="both"/>
        <w:rPr>
          <w:color w:val="000000"/>
        </w:rPr>
      </w:pPr>
    </w:p>
    <w:p w:rsidR="00AA65F6" w:rsidRDefault="00AA65F6" w:rsidP="00AA65F6">
      <w:pPr>
        <w:jc w:val="both"/>
      </w:pPr>
      <w:r>
        <w:t xml:space="preserve">   In  conformitate  cu  legea  nr. 82/1991  republicata  , OMF</w:t>
      </w:r>
      <w:r w:rsidR="007A3706">
        <w:t>P 2861/2009 si  OMFP 3055/2009</w:t>
      </w:r>
      <w:r>
        <w:t xml:space="preserve">  pen</w:t>
      </w:r>
      <w:r w:rsidR="007A3706">
        <w:t>tru  exercitiul  financiar  2010</w:t>
      </w:r>
      <w:r>
        <w:t xml:space="preserve">, la  nivelul  societatii  a  fost  emisa  decizia  de  inventariere  generala  a </w:t>
      </w:r>
      <w:r w:rsidR="007A3706">
        <w:t xml:space="preserve"> patrimoniului  societatii  nr.2525</w:t>
      </w:r>
      <w:r w:rsidR="007A3706">
        <w:rPr>
          <w:color w:val="000000"/>
        </w:rPr>
        <w:t>/28.09</w:t>
      </w:r>
      <w:r>
        <w:rPr>
          <w:color w:val="000000"/>
        </w:rPr>
        <w:t>.20</w:t>
      </w:r>
      <w:r w:rsidR="007A3706">
        <w:rPr>
          <w:color w:val="000000"/>
        </w:rPr>
        <w:t>10</w:t>
      </w:r>
      <w:r>
        <w:t xml:space="preserve">,  prin  care   a  fost  stabilita  comisia  centrala  de  inventariere  si  subcomisiile  pe  fiecare  gestiune  si pentru  fiecare  element  din  patrimoniul  societatii.  </w:t>
      </w:r>
    </w:p>
    <w:p w:rsidR="00AA65F6" w:rsidRDefault="00AA65F6" w:rsidP="00AA65F6">
      <w:pPr>
        <w:jc w:val="both"/>
      </w:pPr>
      <w:r>
        <w:lastRenderedPageBreak/>
        <w:t xml:space="preserve">   La  finalizarea  inventarierii  , in  conformitate  cu procesele  verbale  ale  subcomisiilor  de  inventariere si procesul  verbal  al  comisiei  centrale  de  inventariere nr. </w:t>
      </w:r>
      <w:r w:rsidR="007A3706">
        <w:rPr>
          <w:color w:val="000000"/>
        </w:rPr>
        <w:t>3462/15</w:t>
      </w:r>
      <w:r>
        <w:rPr>
          <w:color w:val="000000"/>
        </w:rPr>
        <w:t>.12.20</w:t>
      </w:r>
      <w:r w:rsidR="007A3706">
        <w:rPr>
          <w:color w:val="000000"/>
        </w:rPr>
        <w:t>10</w:t>
      </w:r>
      <w:r>
        <w:t xml:space="preserve">  , a  rezultat  un  plus </w:t>
      </w:r>
      <w:r w:rsidR="00437184">
        <w:t>valoric</w:t>
      </w:r>
      <w:r>
        <w:t xml:space="preserve"> de  inventar  la </w:t>
      </w:r>
      <w:r w:rsidR="00437184">
        <w:t xml:space="preserve"> gestiunea  de  tabla  de11.316,31</w:t>
      </w:r>
      <w:r>
        <w:t xml:space="preserve"> lei care  a  fost  inregistrat  in  evi</w:t>
      </w:r>
      <w:r w:rsidR="00437184">
        <w:t>denta  contabila  la  31.12.2010</w:t>
      </w:r>
      <w:r>
        <w:t xml:space="preserve"> .</w:t>
      </w:r>
    </w:p>
    <w:p w:rsidR="008D6DAF" w:rsidRDefault="008D6DAF" w:rsidP="00AA65F6">
      <w:pPr>
        <w:jc w:val="both"/>
        <w:rPr>
          <w:lang w:val="it-IT"/>
        </w:rPr>
      </w:pPr>
    </w:p>
    <w:p w:rsidR="000301D6" w:rsidRDefault="00F165CE" w:rsidP="008D6DAF">
      <w:r>
        <w:t xml:space="preserve">            REALIZAREA  </w:t>
      </w:r>
      <w:r w:rsidR="008D6DAF">
        <w:t>PLAN</w:t>
      </w:r>
      <w:r>
        <w:t>ULUI</w:t>
      </w:r>
      <w:r w:rsidR="008D6DAF">
        <w:t xml:space="preserve">    DE    INVESTITII    PENTRU   ANUL   2010   </w:t>
      </w:r>
    </w:p>
    <w:p w:rsidR="008D6DAF" w:rsidRDefault="000301D6" w:rsidP="008D6DAF">
      <w:r>
        <w:t>Lei/ euro</w:t>
      </w:r>
    </w:p>
    <w:tbl>
      <w:tblPr>
        <w:tblStyle w:val="TableGrid"/>
        <w:tblW w:w="10188" w:type="dxa"/>
        <w:tblLayout w:type="fixed"/>
        <w:tblLook w:val="01E0"/>
      </w:tblPr>
      <w:tblGrid>
        <w:gridCol w:w="615"/>
        <w:gridCol w:w="1743"/>
        <w:gridCol w:w="1350"/>
        <w:gridCol w:w="1440"/>
        <w:gridCol w:w="1170"/>
        <w:gridCol w:w="720"/>
        <w:gridCol w:w="1080"/>
        <w:gridCol w:w="1260"/>
        <w:gridCol w:w="810"/>
      </w:tblGrid>
      <w:tr w:rsidR="00262121" w:rsidTr="00124B31">
        <w:trPr>
          <w:trHeight w:val="300"/>
        </w:trPr>
        <w:tc>
          <w:tcPr>
            <w:tcW w:w="615" w:type="dxa"/>
            <w:vMerge w:val="restart"/>
          </w:tcPr>
          <w:p w:rsidR="00262121" w:rsidRDefault="00262121" w:rsidP="00F165CE">
            <w:r>
              <w:t>Nr.  crt.</w:t>
            </w:r>
          </w:p>
        </w:tc>
        <w:tc>
          <w:tcPr>
            <w:tcW w:w="1743" w:type="dxa"/>
            <w:vMerge w:val="restart"/>
          </w:tcPr>
          <w:p w:rsidR="00262121" w:rsidRDefault="00262121" w:rsidP="00F165CE">
            <w:r>
              <w:t xml:space="preserve"> Denumirea  obiectivului</w:t>
            </w:r>
          </w:p>
        </w:tc>
        <w:tc>
          <w:tcPr>
            <w:tcW w:w="1350" w:type="dxa"/>
            <w:vMerge w:val="restart"/>
          </w:tcPr>
          <w:p w:rsidR="00262121" w:rsidRDefault="00262121" w:rsidP="00F165CE">
            <w:r>
              <w:t xml:space="preserve">Valoarea </w:t>
            </w:r>
          </w:p>
          <w:p w:rsidR="00262121" w:rsidRDefault="00262121" w:rsidP="00F165CE">
            <w:r>
              <w:t>Lei/euro</w:t>
            </w:r>
          </w:p>
          <w:p w:rsidR="00262121" w:rsidRDefault="00262121" w:rsidP="00F165CE">
            <w:r>
              <w:t>planificat</w:t>
            </w:r>
          </w:p>
        </w:tc>
        <w:tc>
          <w:tcPr>
            <w:tcW w:w="1440" w:type="dxa"/>
            <w:vMerge w:val="restart"/>
          </w:tcPr>
          <w:p w:rsidR="00970582" w:rsidRDefault="00E12DC9" w:rsidP="00970582">
            <w:pPr>
              <w:pStyle w:val="NoSpacing"/>
            </w:pPr>
            <w:r>
              <w:t>Valoare</w:t>
            </w:r>
          </w:p>
          <w:p w:rsidR="00262121" w:rsidRDefault="00E12DC9" w:rsidP="00970582">
            <w:pPr>
              <w:pStyle w:val="NoSpacing"/>
            </w:pPr>
            <w:r>
              <w:t>Totala</w:t>
            </w:r>
          </w:p>
          <w:p w:rsidR="00970582" w:rsidRDefault="00970582" w:rsidP="00970582">
            <w:pPr>
              <w:spacing w:after="200" w:line="276" w:lineRule="auto"/>
            </w:pPr>
            <w:r>
              <w:t>Realizata</w:t>
            </w:r>
          </w:p>
        </w:tc>
        <w:tc>
          <w:tcPr>
            <w:tcW w:w="4230" w:type="dxa"/>
            <w:gridSpan w:val="4"/>
          </w:tcPr>
          <w:p w:rsidR="00262121" w:rsidRDefault="00262121" w:rsidP="00F165CE">
            <w:r>
              <w:t xml:space="preserve">   Realizat  pe  surse  de  finantare </w:t>
            </w:r>
          </w:p>
        </w:tc>
        <w:tc>
          <w:tcPr>
            <w:tcW w:w="810" w:type="dxa"/>
            <w:vMerge w:val="restart"/>
          </w:tcPr>
          <w:p w:rsidR="00262121" w:rsidRDefault="00262121" w:rsidP="00F165CE">
            <w:r>
              <w:t>Obs.</w:t>
            </w:r>
          </w:p>
        </w:tc>
      </w:tr>
      <w:tr w:rsidR="00E12DC9" w:rsidTr="00124B31">
        <w:trPr>
          <w:trHeight w:val="240"/>
        </w:trPr>
        <w:tc>
          <w:tcPr>
            <w:tcW w:w="615" w:type="dxa"/>
            <w:vMerge/>
          </w:tcPr>
          <w:p w:rsidR="00262121" w:rsidRDefault="00262121" w:rsidP="00F165CE"/>
        </w:tc>
        <w:tc>
          <w:tcPr>
            <w:tcW w:w="1743" w:type="dxa"/>
            <w:vMerge/>
          </w:tcPr>
          <w:p w:rsidR="00262121" w:rsidRDefault="00262121" w:rsidP="00F165CE"/>
        </w:tc>
        <w:tc>
          <w:tcPr>
            <w:tcW w:w="1350" w:type="dxa"/>
            <w:vMerge/>
          </w:tcPr>
          <w:p w:rsidR="00262121" w:rsidRDefault="00262121" w:rsidP="00F165CE"/>
        </w:tc>
        <w:tc>
          <w:tcPr>
            <w:tcW w:w="1440" w:type="dxa"/>
            <w:vMerge/>
          </w:tcPr>
          <w:p w:rsidR="00262121" w:rsidRDefault="00262121" w:rsidP="00F165CE"/>
        </w:tc>
        <w:tc>
          <w:tcPr>
            <w:tcW w:w="1170" w:type="dxa"/>
          </w:tcPr>
          <w:p w:rsidR="00262121" w:rsidRDefault="00262121" w:rsidP="00F165CE">
            <w:r>
              <w:t>Amortiz.</w:t>
            </w:r>
          </w:p>
        </w:tc>
        <w:tc>
          <w:tcPr>
            <w:tcW w:w="720" w:type="dxa"/>
          </w:tcPr>
          <w:p w:rsidR="00262121" w:rsidRDefault="00262121" w:rsidP="00F165CE">
            <w:r>
              <w:t>Profit net</w:t>
            </w:r>
          </w:p>
        </w:tc>
        <w:tc>
          <w:tcPr>
            <w:tcW w:w="1080" w:type="dxa"/>
          </w:tcPr>
          <w:p w:rsidR="00262121" w:rsidRDefault="00262121" w:rsidP="00F165CE">
            <w:r>
              <w:t>Credit</w:t>
            </w:r>
          </w:p>
        </w:tc>
        <w:tc>
          <w:tcPr>
            <w:tcW w:w="1260" w:type="dxa"/>
          </w:tcPr>
          <w:p w:rsidR="00262121" w:rsidRDefault="00262121" w:rsidP="00F165CE">
            <w:r>
              <w:t>Fonduri structurale</w:t>
            </w:r>
          </w:p>
        </w:tc>
        <w:tc>
          <w:tcPr>
            <w:tcW w:w="810" w:type="dxa"/>
            <w:vMerge/>
          </w:tcPr>
          <w:p w:rsidR="00262121" w:rsidRDefault="00262121" w:rsidP="00F165CE"/>
        </w:tc>
      </w:tr>
      <w:tr w:rsidR="00E12DC9" w:rsidTr="00124B31">
        <w:trPr>
          <w:trHeight w:val="953"/>
        </w:trPr>
        <w:tc>
          <w:tcPr>
            <w:tcW w:w="615" w:type="dxa"/>
          </w:tcPr>
          <w:p w:rsidR="00262121" w:rsidRDefault="00262121" w:rsidP="00F165CE">
            <w:r>
              <w:t>1</w:t>
            </w:r>
          </w:p>
        </w:tc>
        <w:tc>
          <w:tcPr>
            <w:tcW w:w="1743" w:type="dxa"/>
          </w:tcPr>
          <w:p w:rsidR="00262121" w:rsidRDefault="00262121" w:rsidP="00F165CE">
            <w:r>
              <w:t>Instalatie  de  alicare  pentru  tabla</w:t>
            </w:r>
          </w:p>
        </w:tc>
        <w:tc>
          <w:tcPr>
            <w:tcW w:w="1350" w:type="dxa"/>
          </w:tcPr>
          <w:p w:rsidR="00262121" w:rsidRDefault="00262121" w:rsidP="00F165CE">
            <w:r>
              <w:t>870.000/</w:t>
            </w:r>
          </w:p>
          <w:p w:rsidR="00262121" w:rsidRDefault="00262121" w:rsidP="00F165CE">
            <w:r>
              <w:t>200.000</w:t>
            </w:r>
          </w:p>
        </w:tc>
        <w:tc>
          <w:tcPr>
            <w:tcW w:w="1440" w:type="dxa"/>
          </w:tcPr>
          <w:p w:rsidR="00262121" w:rsidRDefault="00C96263" w:rsidP="00262121">
            <w:r>
              <w:t>936.672/</w:t>
            </w:r>
          </w:p>
          <w:p w:rsidR="00C96263" w:rsidRDefault="00C96263" w:rsidP="00262121">
            <w:r>
              <w:t>223.017</w:t>
            </w:r>
          </w:p>
        </w:tc>
        <w:tc>
          <w:tcPr>
            <w:tcW w:w="1170" w:type="dxa"/>
          </w:tcPr>
          <w:p w:rsidR="00081F47" w:rsidRDefault="00081F47" w:rsidP="00F165CE">
            <w:r>
              <w:t>193.498/</w:t>
            </w:r>
          </w:p>
          <w:p w:rsidR="00081F47" w:rsidRDefault="00081F47" w:rsidP="00F165CE">
            <w:r>
              <w:t>46.059</w:t>
            </w:r>
          </w:p>
          <w:p w:rsidR="00262121" w:rsidRDefault="00262121" w:rsidP="00F165CE"/>
        </w:tc>
        <w:tc>
          <w:tcPr>
            <w:tcW w:w="720" w:type="dxa"/>
          </w:tcPr>
          <w:p w:rsidR="00262121" w:rsidRDefault="00262121" w:rsidP="00F165CE"/>
        </w:tc>
        <w:tc>
          <w:tcPr>
            <w:tcW w:w="1080" w:type="dxa"/>
          </w:tcPr>
          <w:p w:rsidR="00262121" w:rsidRDefault="00C96263" w:rsidP="00F165CE">
            <w:r>
              <w:t>326.711/</w:t>
            </w:r>
          </w:p>
          <w:p w:rsidR="00081F47" w:rsidRDefault="00081F47" w:rsidP="00F165CE">
            <w:r>
              <w:t>77.800</w:t>
            </w:r>
          </w:p>
        </w:tc>
        <w:tc>
          <w:tcPr>
            <w:tcW w:w="1260" w:type="dxa"/>
          </w:tcPr>
          <w:p w:rsidR="00262121" w:rsidRDefault="00081F47" w:rsidP="00F165CE">
            <w:r>
              <w:t>416.463/</w:t>
            </w:r>
          </w:p>
          <w:p w:rsidR="00081F47" w:rsidRDefault="00081F47" w:rsidP="00F165CE">
            <w:r>
              <w:t>99.158</w:t>
            </w:r>
          </w:p>
          <w:p w:rsidR="00262121" w:rsidRDefault="00262121" w:rsidP="00F165CE"/>
        </w:tc>
        <w:tc>
          <w:tcPr>
            <w:tcW w:w="810" w:type="dxa"/>
          </w:tcPr>
          <w:p w:rsidR="00262121" w:rsidRDefault="00262121" w:rsidP="00F165CE"/>
        </w:tc>
      </w:tr>
      <w:tr w:rsidR="00E12DC9" w:rsidTr="00124B31">
        <w:trPr>
          <w:trHeight w:val="1340"/>
        </w:trPr>
        <w:tc>
          <w:tcPr>
            <w:tcW w:w="615" w:type="dxa"/>
          </w:tcPr>
          <w:p w:rsidR="00262121" w:rsidRDefault="00262121" w:rsidP="00F165CE">
            <w:r>
              <w:t>2</w:t>
            </w:r>
          </w:p>
        </w:tc>
        <w:tc>
          <w:tcPr>
            <w:tcW w:w="1743" w:type="dxa"/>
          </w:tcPr>
          <w:p w:rsidR="00262121" w:rsidRDefault="00262121" w:rsidP="00F165CE">
            <w:r>
              <w:t>Instalatie  de  debitare cu plasma  de  inalta  definitie</w:t>
            </w:r>
          </w:p>
        </w:tc>
        <w:tc>
          <w:tcPr>
            <w:tcW w:w="1350" w:type="dxa"/>
          </w:tcPr>
          <w:p w:rsidR="00262121" w:rsidRDefault="00262121" w:rsidP="00F165CE">
            <w:r>
              <w:t>870.000/</w:t>
            </w:r>
          </w:p>
          <w:p w:rsidR="00262121" w:rsidRDefault="00262121" w:rsidP="00F165CE">
            <w:r>
              <w:t>200.000</w:t>
            </w:r>
          </w:p>
          <w:p w:rsidR="00262121" w:rsidRDefault="00262121" w:rsidP="00F165CE"/>
        </w:tc>
        <w:tc>
          <w:tcPr>
            <w:tcW w:w="1440" w:type="dxa"/>
          </w:tcPr>
          <w:p w:rsidR="00124B31" w:rsidRDefault="00C96263" w:rsidP="00262121">
            <w:r>
              <w:t>472.047/</w:t>
            </w:r>
          </w:p>
          <w:p w:rsidR="00262121" w:rsidRDefault="00C96263" w:rsidP="00262121">
            <w:r>
              <w:t>112.392</w:t>
            </w:r>
          </w:p>
        </w:tc>
        <w:tc>
          <w:tcPr>
            <w:tcW w:w="1170" w:type="dxa"/>
          </w:tcPr>
          <w:p w:rsidR="00081F47" w:rsidRDefault="00081F47" w:rsidP="00F165CE">
            <w:r>
              <w:t>113.442/</w:t>
            </w:r>
          </w:p>
          <w:p w:rsidR="00262121" w:rsidRDefault="00081F47" w:rsidP="00F165CE">
            <w:r>
              <w:t>27.022</w:t>
            </w:r>
          </w:p>
          <w:p w:rsidR="00262121" w:rsidRDefault="00262121" w:rsidP="00F165CE"/>
        </w:tc>
        <w:tc>
          <w:tcPr>
            <w:tcW w:w="720" w:type="dxa"/>
          </w:tcPr>
          <w:p w:rsidR="00262121" w:rsidRDefault="00262121" w:rsidP="00F165CE"/>
        </w:tc>
        <w:tc>
          <w:tcPr>
            <w:tcW w:w="1080" w:type="dxa"/>
          </w:tcPr>
          <w:p w:rsidR="00262121" w:rsidRDefault="00C96263" w:rsidP="00F165CE">
            <w:r>
              <w:t>164.689/</w:t>
            </w:r>
          </w:p>
          <w:p w:rsidR="00081F47" w:rsidRDefault="00081F47" w:rsidP="00F165CE">
            <w:r>
              <w:t>39.200</w:t>
            </w:r>
          </w:p>
        </w:tc>
        <w:tc>
          <w:tcPr>
            <w:tcW w:w="1260" w:type="dxa"/>
          </w:tcPr>
          <w:p w:rsidR="00262121" w:rsidRDefault="00081F47" w:rsidP="00F165CE">
            <w:r>
              <w:t>193.916/</w:t>
            </w:r>
          </w:p>
          <w:p w:rsidR="00081F47" w:rsidRDefault="00081F47" w:rsidP="00F165CE">
            <w:r>
              <w:t>46.170</w:t>
            </w:r>
          </w:p>
        </w:tc>
        <w:tc>
          <w:tcPr>
            <w:tcW w:w="810" w:type="dxa"/>
          </w:tcPr>
          <w:p w:rsidR="00262121" w:rsidRDefault="00262121" w:rsidP="00F165CE"/>
        </w:tc>
      </w:tr>
      <w:tr w:rsidR="00E12DC9" w:rsidTr="00124B31">
        <w:tc>
          <w:tcPr>
            <w:tcW w:w="615" w:type="dxa"/>
          </w:tcPr>
          <w:p w:rsidR="00262121" w:rsidRDefault="00262121" w:rsidP="00F165CE">
            <w:r>
              <w:t>3</w:t>
            </w:r>
          </w:p>
        </w:tc>
        <w:tc>
          <w:tcPr>
            <w:tcW w:w="1743" w:type="dxa"/>
          </w:tcPr>
          <w:p w:rsidR="00262121" w:rsidRDefault="00262121" w:rsidP="00F165CE">
            <w:r>
              <w:t>Foarfeca  Combinata</w:t>
            </w:r>
          </w:p>
        </w:tc>
        <w:tc>
          <w:tcPr>
            <w:tcW w:w="1350" w:type="dxa"/>
          </w:tcPr>
          <w:p w:rsidR="00262121" w:rsidRDefault="00262121" w:rsidP="00F165CE">
            <w:r>
              <w:t>34.800/</w:t>
            </w:r>
          </w:p>
          <w:p w:rsidR="00262121" w:rsidRDefault="00262121" w:rsidP="00F165CE">
            <w:r>
              <w:t>8.000</w:t>
            </w:r>
          </w:p>
        </w:tc>
        <w:tc>
          <w:tcPr>
            <w:tcW w:w="1440" w:type="dxa"/>
          </w:tcPr>
          <w:p w:rsidR="00262121" w:rsidRDefault="00C96263" w:rsidP="00262121">
            <w:r>
              <w:t>-</w:t>
            </w:r>
          </w:p>
        </w:tc>
        <w:tc>
          <w:tcPr>
            <w:tcW w:w="1170" w:type="dxa"/>
          </w:tcPr>
          <w:p w:rsidR="00262121" w:rsidRDefault="00262121" w:rsidP="00F165CE"/>
        </w:tc>
        <w:tc>
          <w:tcPr>
            <w:tcW w:w="720" w:type="dxa"/>
          </w:tcPr>
          <w:p w:rsidR="00262121" w:rsidRDefault="00262121" w:rsidP="00F165CE"/>
        </w:tc>
        <w:tc>
          <w:tcPr>
            <w:tcW w:w="1080" w:type="dxa"/>
          </w:tcPr>
          <w:p w:rsidR="00262121" w:rsidRDefault="00262121" w:rsidP="00F165CE"/>
        </w:tc>
        <w:tc>
          <w:tcPr>
            <w:tcW w:w="1260" w:type="dxa"/>
          </w:tcPr>
          <w:p w:rsidR="00262121" w:rsidRDefault="00262121" w:rsidP="00F165CE"/>
        </w:tc>
        <w:tc>
          <w:tcPr>
            <w:tcW w:w="810" w:type="dxa"/>
          </w:tcPr>
          <w:p w:rsidR="00262121" w:rsidRDefault="00262121" w:rsidP="00F165CE"/>
        </w:tc>
      </w:tr>
      <w:tr w:rsidR="00E12DC9" w:rsidTr="00124B31">
        <w:tc>
          <w:tcPr>
            <w:tcW w:w="615" w:type="dxa"/>
          </w:tcPr>
          <w:p w:rsidR="00262121" w:rsidRDefault="00262121" w:rsidP="00F165CE">
            <w:r>
              <w:t>4</w:t>
            </w:r>
          </w:p>
        </w:tc>
        <w:tc>
          <w:tcPr>
            <w:tcW w:w="1743" w:type="dxa"/>
          </w:tcPr>
          <w:p w:rsidR="00262121" w:rsidRDefault="00262121" w:rsidP="00F165CE">
            <w:r>
              <w:t>Masina debavurat</w:t>
            </w:r>
          </w:p>
        </w:tc>
        <w:tc>
          <w:tcPr>
            <w:tcW w:w="1350" w:type="dxa"/>
          </w:tcPr>
          <w:p w:rsidR="00262121" w:rsidRDefault="00262121" w:rsidP="00F165CE">
            <w:r>
              <w:t>21.750/</w:t>
            </w:r>
          </w:p>
          <w:p w:rsidR="00262121" w:rsidRDefault="00262121" w:rsidP="00F165CE">
            <w:r>
              <w:t>5.000</w:t>
            </w:r>
          </w:p>
        </w:tc>
        <w:tc>
          <w:tcPr>
            <w:tcW w:w="1440" w:type="dxa"/>
          </w:tcPr>
          <w:p w:rsidR="00262121" w:rsidRDefault="00C96263" w:rsidP="00262121">
            <w:r>
              <w:t>-</w:t>
            </w:r>
          </w:p>
        </w:tc>
        <w:tc>
          <w:tcPr>
            <w:tcW w:w="1170" w:type="dxa"/>
          </w:tcPr>
          <w:p w:rsidR="00262121" w:rsidRDefault="00262121" w:rsidP="00F165CE"/>
        </w:tc>
        <w:tc>
          <w:tcPr>
            <w:tcW w:w="720" w:type="dxa"/>
          </w:tcPr>
          <w:p w:rsidR="00262121" w:rsidRDefault="00262121" w:rsidP="00F165CE"/>
        </w:tc>
        <w:tc>
          <w:tcPr>
            <w:tcW w:w="1080" w:type="dxa"/>
          </w:tcPr>
          <w:p w:rsidR="00262121" w:rsidRDefault="00262121" w:rsidP="00F165CE"/>
        </w:tc>
        <w:tc>
          <w:tcPr>
            <w:tcW w:w="1260" w:type="dxa"/>
          </w:tcPr>
          <w:p w:rsidR="00262121" w:rsidRDefault="00262121" w:rsidP="00F165CE"/>
        </w:tc>
        <w:tc>
          <w:tcPr>
            <w:tcW w:w="810" w:type="dxa"/>
          </w:tcPr>
          <w:p w:rsidR="00262121" w:rsidRDefault="00262121" w:rsidP="00F165CE"/>
        </w:tc>
      </w:tr>
      <w:tr w:rsidR="00E12DC9" w:rsidTr="00124B31">
        <w:tc>
          <w:tcPr>
            <w:tcW w:w="615" w:type="dxa"/>
          </w:tcPr>
          <w:p w:rsidR="00262121" w:rsidRDefault="00262121" w:rsidP="00F165CE">
            <w:r>
              <w:t>5</w:t>
            </w:r>
          </w:p>
        </w:tc>
        <w:tc>
          <w:tcPr>
            <w:tcW w:w="1743" w:type="dxa"/>
          </w:tcPr>
          <w:p w:rsidR="00262121" w:rsidRDefault="00262121" w:rsidP="00F165CE">
            <w:r>
              <w:t>Modernizare  sablaj</w:t>
            </w:r>
          </w:p>
        </w:tc>
        <w:tc>
          <w:tcPr>
            <w:tcW w:w="1350" w:type="dxa"/>
          </w:tcPr>
          <w:p w:rsidR="00262121" w:rsidRDefault="00262121" w:rsidP="00F165CE">
            <w:r>
              <w:t>392.000/</w:t>
            </w:r>
          </w:p>
          <w:p w:rsidR="00262121" w:rsidRDefault="00262121" w:rsidP="00F165CE">
            <w:r>
              <w:t>90.000</w:t>
            </w:r>
          </w:p>
        </w:tc>
        <w:tc>
          <w:tcPr>
            <w:tcW w:w="1440" w:type="dxa"/>
          </w:tcPr>
          <w:p w:rsidR="00262121" w:rsidRDefault="00C96263" w:rsidP="00262121">
            <w:r>
              <w:t>-</w:t>
            </w:r>
          </w:p>
        </w:tc>
        <w:tc>
          <w:tcPr>
            <w:tcW w:w="1170" w:type="dxa"/>
          </w:tcPr>
          <w:p w:rsidR="00262121" w:rsidRDefault="00262121" w:rsidP="00F165CE"/>
        </w:tc>
        <w:tc>
          <w:tcPr>
            <w:tcW w:w="720" w:type="dxa"/>
          </w:tcPr>
          <w:p w:rsidR="00262121" w:rsidRDefault="00262121" w:rsidP="00F165CE"/>
        </w:tc>
        <w:tc>
          <w:tcPr>
            <w:tcW w:w="1080" w:type="dxa"/>
          </w:tcPr>
          <w:p w:rsidR="00262121" w:rsidRDefault="00262121" w:rsidP="00F165CE"/>
        </w:tc>
        <w:tc>
          <w:tcPr>
            <w:tcW w:w="1260" w:type="dxa"/>
          </w:tcPr>
          <w:p w:rsidR="00262121" w:rsidRDefault="00262121" w:rsidP="00F165CE"/>
        </w:tc>
        <w:tc>
          <w:tcPr>
            <w:tcW w:w="810" w:type="dxa"/>
          </w:tcPr>
          <w:p w:rsidR="00262121" w:rsidRDefault="00262121" w:rsidP="00F165CE"/>
        </w:tc>
      </w:tr>
      <w:tr w:rsidR="00734439" w:rsidTr="00124B31">
        <w:tc>
          <w:tcPr>
            <w:tcW w:w="615" w:type="dxa"/>
          </w:tcPr>
          <w:p w:rsidR="00734439" w:rsidRDefault="00734439" w:rsidP="00F165CE">
            <w:r>
              <w:t>6</w:t>
            </w:r>
          </w:p>
        </w:tc>
        <w:tc>
          <w:tcPr>
            <w:tcW w:w="1743" w:type="dxa"/>
          </w:tcPr>
          <w:p w:rsidR="00734439" w:rsidRDefault="00734439" w:rsidP="00F165CE">
            <w:r>
              <w:t>Baterie condensatori</w:t>
            </w:r>
          </w:p>
        </w:tc>
        <w:tc>
          <w:tcPr>
            <w:tcW w:w="1350" w:type="dxa"/>
          </w:tcPr>
          <w:p w:rsidR="00734439" w:rsidRDefault="00734439" w:rsidP="00F165CE">
            <w:r>
              <w:t>-</w:t>
            </w:r>
          </w:p>
        </w:tc>
        <w:tc>
          <w:tcPr>
            <w:tcW w:w="1440" w:type="dxa"/>
          </w:tcPr>
          <w:p w:rsidR="00734439" w:rsidRDefault="00734439" w:rsidP="00262121">
            <w:r>
              <w:t>23.751/</w:t>
            </w:r>
          </w:p>
          <w:p w:rsidR="00734439" w:rsidRDefault="00734439" w:rsidP="00262121">
            <w:r>
              <w:t>5.655</w:t>
            </w:r>
          </w:p>
        </w:tc>
        <w:tc>
          <w:tcPr>
            <w:tcW w:w="1170" w:type="dxa"/>
          </w:tcPr>
          <w:p w:rsidR="00734439" w:rsidRDefault="00734439" w:rsidP="00F165CE">
            <w:r>
              <w:t>23.751/</w:t>
            </w:r>
          </w:p>
          <w:p w:rsidR="00734439" w:rsidRDefault="00734439" w:rsidP="00F165CE">
            <w:r>
              <w:t>5.655</w:t>
            </w:r>
          </w:p>
        </w:tc>
        <w:tc>
          <w:tcPr>
            <w:tcW w:w="720" w:type="dxa"/>
          </w:tcPr>
          <w:p w:rsidR="00734439" w:rsidRDefault="00734439" w:rsidP="00F165CE"/>
        </w:tc>
        <w:tc>
          <w:tcPr>
            <w:tcW w:w="1080" w:type="dxa"/>
          </w:tcPr>
          <w:p w:rsidR="00734439" w:rsidRDefault="00734439" w:rsidP="00F165CE"/>
        </w:tc>
        <w:tc>
          <w:tcPr>
            <w:tcW w:w="1260" w:type="dxa"/>
          </w:tcPr>
          <w:p w:rsidR="00734439" w:rsidRDefault="00734439" w:rsidP="00F165CE"/>
        </w:tc>
        <w:tc>
          <w:tcPr>
            <w:tcW w:w="810" w:type="dxa"/>
          </w:tcPr>
          <w:p w:rsidR="00734439" w:rsidRDefault="00734439" w:rsidP="00F165CE"/>
        </w:tc>
      </w:tr>
      <w:tr w:rsidR="00734439" w:rsidTr="00124B31">
        <w:tc>
          <w:tcPr>
            <w:tcW w:w="615" w:type="dxa"/>
          </w:tcPr>
          <w:p w:rsidR="00734439" w:rsidRDefault="00734439" w:rsidP="00F165CE">
            <w:r>
              <w:t>7</w:t>
            </w:r>
          </w:p>
        </w:tc>
        <w:tc>
          <w:tcPr>
            <w:tcW w:w="1743" w:type="dxa"/>
          </w:tcPr>
          <w:p w:rsidR="00734439" w:rsidRDefault="00734439" w:rsidP="00D37A3E">
            <w:r>
              <w:t>CompresorGX</w:t>
            </w:r>
          </w:p>
        </w:tc>
        <w:tc>
          <w:tcPr>
            <w:tcW w:w="1350" w:type="dxa"/>
          </w:tcPr>
          <w:p w:rsidR="00734439" w:rsidRDefault="00734439" w:rsidP="00F165CE">
            <w:r>
              <w:t>-</w:t>
            </w:r>
          </w:p>
        </w:tc>
        <w:tc>
          <w:tcPr>
            <w:tcW w:w="1440" w:type="dxa"/>
          </w:tcPr>
          <w:p w:rsidR="00734439" w:rsidRDefault="00734439" w:rsidP="00262121">
            <w:r>
              <w:t>19.026/</w:t>
            </w:r>
          </w:p>
          <w:p w:rsidR="00734439" w:rsidRDefault="00734439" w:rsidP="00262121">
            <w:r>
              <w:t>4.530</w:t>
            </w:r>
          </w:p>
        </w:tc>
        <w:tc>
          <w:tcPr>
            <w:tcW w:w="1170" w:type="dxa"/>
          </w:tcPr>
          <w:p w:rsidR="00734439" w:rsidRDefault="00734439" w:rsidP="00D37A3E">
            <w:r>
              <w:t>19.026/</w:t>
            </w:r>
          </w:p>
          <w:p w:rsidR="00734439" w:rsidRDefault="00734439" w:rsidP="00D37A3E">
            <w:r>
              <w:t>4.530</w:t>
            </w:r>
          </w:p>
        </w:tc>
        <w:tc>
          <w:tcPr>
            <w:tcW w:w="720" w:type="dxa"/>
          </w:tcPr>
          <w:p w:rsidR="00734439" w:rsidRDefault="00734439" w:rsidP="00F165CE"/>
        </w:tc>
        <w:tc>
          <w:tcPr>
            <w:tcW w:w="1080" w:type="dxa"/>
          </w:tcPr>
          <w:p w:rsidR="00734439" w:rsidRDefault="00734439" w:rsidP="00F165CE"/>
        </w:tc>
        <w:tc>
          <w:tcPr>
            <w:tcW w:w="1260" w:type="dxa"/>
          </w:tcPr>
          <w:p w:rsidR="00734439" w:rsidRDefault="00734439" w:rsidP="00F165CE"/>
        </w:tc>
        <w:tc>
          <w:tcPr>
            <w:tcW w:w="810" w:type="dxa"/>
          </w:tcPr>
          <w:p w:rsidR="00734439" w:rsidRDefault="00734439" w:rsidP="00F165CE"/>
        </w:tc>
      </w:tr>
      <w:tr w:rsidR="00734439" w:rsidTr="00124B31">
        <w:tc>
          <w:tcPr>
            <w:tcW w:w="615" w:type="dxa"/>
          </w:tcPr>
          <w:p w:rsidR="00734439" w:rsidRDefault="00734439" w:rsidP="00F165CE">
            <w:r>
              <w:t>8</w:t>
            </w:r>
          </w:p>
        </w:tc>
        <w:tc>
          <w:tcPr>
            <w:tcW w:w="1743" w:type="dxa"/>
          </w:tcPr>
          <w:p w:rsidR="00734439" w:rsidRDefault="00734439" w:rsidP="00F165CE">
            <w:r>
              <w:t>Dispozitiv rotit  virole</w:t>
            </w:r>
          </w:p>
        </w:tc>
        <w:tc>
          <w:tcPr>
            <w:tcW w:w="1350" w:type="dxa"/>
          </w:tcPr>
          <w:p w:rsidR="00734439" w:rsidRDefault="00734439" w:rsidP="00F165CE">
            <w:r>
              <w:t>-</w:t>
            </w:r>
          </w:p>
        </w:tc>
        <w:tc>
          <w:tcPr>
            <w:tcW w:w="1440" w:type="dxa"/>
          </w:tcPr>
          <w:p w:rsidR="00734439" w:rsidRDefault="00734439" w:rsidP="00262121">
            <w:r>
              <w:t>9.801/</w:t>
            </w:r>
          </w:p>
          <w:p w:rsidR="00734439" w:rsidRDefault="00734439" w:rsidP="00262121">
            <w:r>
              <w:t>2.334</w:t>
            </w:r>
          </w:p>
        </w:tc>
        <w:tc>
          <w:tcPr>
            <w:tcW w:w="1170" w:type="dxa"/>
          </w:tcPr>
          <w:p w:rsidR="00734439" w:rsidRDefault="00734439" w:rsidP="00D37A3E">
            <w:r>
              <w:t>9.801/</w:t>
            </w:r>
          </w:p>
          <w:p w:rsidR="00734439" w:rsidRDefault="00734439" w:rsidP="00D37A3E">
            <w:r>
              <w:t>2.334</w:t>
            </w:r>
          </w:p>
        </w:tc>
        <w:tc>
          <w:tcPr>
            <w:tcW w:w="720" w:type="dxa"/>
          </w:tcPr>
          <w:p w:rsidR="00734439" w:rsidRDefault="00734439" w:rsidP="00F165CE"/>
        </w:tc>
        <w:tc>
          <w:tcPr>
            <w:tcW w:w="1080" w:type="dxa"/>
          </w:tcPr>
          <w:p w:rsidR="00734439" w:rsidRDefault="00734439" w:rsidP="00F165CE"/>
        </w:tc>
        <w:tc>
          <w:tcPr>
            <w:tcW w:w="1260" w:type="dxa"/>
          </w:tcPr>
          <w:p w:rsidR="00734439" w:rsidRDefault="00734439" w:rsidP="00F165CE"/>
        </w:tc>
        <w:tc>
          <w:tcPr>
            <w:tcW w:w="810" w:type="dxa"/>
          </w:tcPr>
          <w:p w:rsidR="00734439" w:rsidRDefault="00734439" w:rsidP="00F165CE"/>
        </w:tc>
      </w:tr>
      <w:tr w:rsidR="00734439" w:rsidTr="00124B31">
        <w:tc>
          <w:tcPr>
            <w:tcW w:w="615" w:type="dxa"/>
          </w:tcPr>
          <w:p w:rsidR="00734439" w:rsidRDefault="00734439" w:rsidP="00F165CE"/>
        </w:tc>
        <w:tc>
          <w:tcPr>
            <w:tcW w:w="1743" w:type="dxa"/>
          </w:tcPr>
          <w:p w:rsidR="00734439" w:rsidRDefault="00734439" w:rsidP="00F165CE">
            <w:r>
              <w:t>TOTAL</w:t>
            </w:r>
          </w:p>
        </w:tc>
        <w:tc>
          <w:tcPr>
            <w:tcW w:w="1350" w:type="dxa"/>
          </w:tcPr>
          <w:p w:rsidR="00734439" w:rsidRDefault="00734439" w:rsidP="00F165CE">
            <w:r>
              <w:t>2.188.550</w:t>
            </w:r>
          </w:p>
          <w:p w:rsidR="00734439" w:rsidRDefault="00734439" w:rsidP="00F165CE">
            <w:r>
              <w:t>503.000</w:t>
            </w:r>
          </w:p>
        </w:tc>
        <w:tc>
          <w:tcPr>
            <w:tcW w:w="1440" w:type="dxa"/>
          </w:tcPr>
          <w:p w:rsidR="00734439" w:rsidRDefault="004C4C8A" w:rsidP="00F165CE">
            <w:r>
              <w:t>1.461.297/</w:t>
            </w:r>
          </w:p>
          <w:p w:rsidR="004C4C8A" w:rsidRDefault="004C4C8A" w:rsidP="00F165CE">
            <w:r>
              <w:t>347.928</w:t>
            </w:r>
          </w:p>
        </w:tc>
        <w:tc>
          <w:tcPr>
            <w:tcW w:w="1170" w:type="dxa"/>
          </w:tcPr>
          <w:p w:rsidR="00734439" w:rsidRDefault="004C4C8A" w:rsidP="00F165CE">
            <w:r>
              <w:t>359.518</w:t>
            </w:r>
            <w:r w:rsidR="00734439">
              <w:t>/</w:t>
            </w:r>
          </w:p>
          <w:p w:rsidR="00734439" w:rsidRDefault="004C4C8A" w:rsidP="00F165CE">
            <w:r>
              <w:t>85.600</w:t>
            </w:r>
          </w:p>
        </w:tc>
        <w:tc>
          <w:tcPr>
            <w:tcW w:w="720" w:type="dxa"/>
          </w:tcPr>
          <w:p w:rsidR="00734439" w:rsidRDefault="00734439" w:rsidP="00F165CE"/>
        </w:tc>
        <w:tc>
          <w:tcPr>
            <w:tcW w:w="1080" w:type="dxa"/>
          </w:tcPr>
          <w:p w:rsidR="00734439" w:rsidRDefault="00734439" w:rsidP="00F165CE">
            <w:r>
              <w:t>491.400/117.000</w:t>
            </w:r>
          </w:p>
        </w:tc>
        <w:tc>
          <w:tcPr>
            <w:tcW w:w="1260" w:type="dxa"/>
          </w:tcPr>
          <w:p w:rsidR="00734439" w:rsidRDefault="00734439" w:rsidP="00F165CE">
            <w:r>
              <w:t>610.379/</w:t>
            </w:r>
          </w:p>
          <w:p w:rsidR="00734439" w:rsidRDefault="00734439" w:rsidP="00F165CE">
            <w:r>
              <w:t>145.328</w:t>
            </w:r>
          </w:p>
        </w:tc>
        <w:tc>
          <w:tcPr>
            <w:tcW w:w="810" w:type="dxa"/>
          </w:tcPr>
          <w:p w:rsidR="00734439" w:rsidRDefault="00734439" w:rsidP="00F165CE"/>
        </w:tc>
      </w:tr>
    </w:tbl>
    <w:p w:rsidR="008D6DAF" w:rsidRDefault="008D6DAF" w:rsidP="00AA65F6">
      <w:pPr>
        <w:jc w:val="both"/>
        <w:rPr>
          <w:lang w:val="it-IT"/>
        </w:rPr>
      </w:pPr>
    </w:p>
    <w:p w:rsidR="00AA65F6" w:rsidRPr="00124B31" w:rsidRDefault="00AA65F6" w:rsidP="00AA65F6">
      <w:pPr>
        <w:jc w:val="both"/>
      </w:pPr>
      <w:r w:rsidRPr="00124B31">
        <w:t xml:space="preserve">Datorita  efectelor  crizei  economice  si  lipsei  de  lichiditati , </w:t>
      </w:r>
      <w:r w:rsidR="00124B31" w:rsidRPr="00124B31">
        <w:t>nu  au  fost efectuate  investitiile   -</w:t>
      </w:r>
      <w:r w:rsidRPr="00124B31">
        <w:t xml:space="preserve">  modernizar</w:t>
      </w:r>
      <w:r w:rsidR="004C4C8A" w:rsidRPr="00124B31">
        <w:t xml:space="preserve">ea  sablajului, masina  de  debavurat si  foarfeca  combinata. </w:t>
      </w:r>
      <w:r w:rsidR="008D00BD" w:rsidRPr="00124B31">
        <w:t>Au  fost  realizate  in in plus  investitiile  la :</w:t>
      </w:r>
    </w:p>
    <w:p w:rsidR="008D00BD" w:rsidRDefault="008D00BD" w:rsidP="008D00BD">
      <w:pPr>
        <w:pStyle w:val="ListParagraph"/>
        <w:numPr>
          <w:ilvl w:val="0"/>
          <w:numId w:val="3"/>
        </w:numPr>
        <w:jc w:val="both"/>
      </w:pPr>
      <w:r>
        <w:t>Baterii  condensatori  , in  locul  celor  vechi care  contineau  substante  periculoase. In  acelasi  timp aceste  baterii  au</w:t>
      </w:r>
      <w:r w:rsidR="003E6654">
        <w:t xml:space="preserve"> determinat  </w:t>
      </w:r>
      <w:r>
        <w:t xml:space="preserve">  economii  de  energie  electrica</w:t>
      </w:r>
      <w:r w:rsidR="003E6654">
        <w:t xml:space="preserve"> in  medie  de  3.000 lei/luna  reprezentand  energia  electrica reactiva returnata in  sisitem.In  acelasi  timp aceasta  inlocuire  a  fost  impusa  de  ministerul  mediului.</w:t>
      </w:r>
    </w:p>
    <w:p w:rsidR="003E6654" w:rsidRDefault="003E6654" w:rsidP="008D00BD">
      <w:pPr>
        <w:pStyle w:val="ListParagraph"/>
        <w:numPr>
          <w:ilvl w:val="0"/>
          <w:numId w:val="3"/>
        </w:numPr>
        <w:jc w:val="both"/>
      </w:pPr>
      <w:r>
        <w:t>Compresorul   a  fost  achizitionat  pentru  ca  reparatita vechiului  compresor   costa  mai  mult  decat  unul  nou , pe  de  o  parte, iar  pe  de  alta  parte noul compresor era  necesar  pentru asigurarea  aerului comprimat  necesar  instalatiilor  de  debitat cu plasma  si  de  alicare  unde  trebuia  alimentat  cu  aer  uscat.</w:t>
      </w:r>
    </w:p>
    <w:p w:rsidR="003E6654" w:rsidRDefault="00141931" w:rsidP="008D00BD">
      <w:pPr>
        <w:pStyle w:val="ListParagraph"/>
        <w:numPr>
          <w:ilvl w:val="0"/>
          <w:numId w:val="3"/>
        </w:numPr>
        <w:jc w:val="both"/>
      </w:pPr>
      <w:r>
        <w:t>Dispozitivul  de  rotire  a  fost  urgent  necesar  pentru  realizarea  unor  produse  agabaritice si  asigurarea  sudurilor  circulare.</w:t>
      </w:r>
    </w:p>
    <w:p w:rsidR="00AA65F6" w:rsidRDefault="00AA65F6" w:rsidP="00AA65F6">
      <w:pPr>
        <w:jc w:val="both"/>
      </w:pPr>
      <w:r>
        <w:t xml:space="preserve">  </w:t>
      </w:r>
    </w:p>
    <w:p w:rsidR="00AA65F6" w:rsidRDefault="00AA65F6" w:rsidP="00AA65F6">
      <w:pPr>
        <w:jc w:val="both"/>
        <w:rPr>
          <w:color w:val="000000"/>
        </w:rPr>
      </w:pPr>
      <w:r>
        <w:rPr>
          <w:b/>
          <w:color w:val="000000"/>
        </w:rPr>
        <w:lastRenderedPageBreak/>
        <w:t xml:space="preserve">CAP. VI  NOTE  DIVERSE                        </w:t>
      </w:r>
      <w:r>
        <w:rPr>
          <w:color w:val="FF0000"/>
        </w:rPr>
        <w:t xml:space="preserve">                                                    </w:t>
      </w:r>
    </w:p>
    <w:p w:rsidR="00AA65F6" w:rsidRDefault="00AA65F6" w:rsidP="00AA65F6">
      <w:pPr>
        <w:jc w:val="both"/>
      </w:pPr>
      <w:r>
        <w:t xml:space="preserve">   In  contul  267- creante  imobilizate  este  inregistrata  suma  de 840 lei  ce  reprezinta  garantii  Romtelecom  si  butelii  gaze .</w:t>
      </w:r>
    </w:p>
    <w:p w:rsidR="00AA65F6" w:rsidRDefault="00AA65F6" w:rsidP="00AA65F6">
      <w:pPr>
        <w:jc w:val="both"/>
      </w:pPr>
      <w:r>
        <w:t xml:space="preserve">  In  contul  205 – concesiuni, brevete  , licente  este  inregistrata  suma  de 84.947 lei  ce  reprezinta  licentele  pentru  calculatoare  si  instalatia  de  debitat  cu  laser  iar  in  contul  208  sunt  inregistrate  programele  informatice  in  suma  de  23.629 </w:t>
      </w:r>
      <w:r w:rsidR="0060013A">
        <w:t>lei, amortizate  integral.</w:t>
      </w:r>
    </w:p>
    <w:p w:rsidR="00AA65F6" w:rsidRDefault="00AA65F6" w:rsidP="00AA65F6">
      <w:pPr>
        <w:jc w:val="both"/>
      </w:pPr>
    </w:p>
    <w:p w:rsidR="00AA65F6" w:rsidRDefault="00AA65F6" w:rsidP="00AA65F6">
      <w:pPr>
        <w:jc w:val="both"/>
      </w:pPr>
      <w:r>
        <w:t xml:space="preserve">   In  exercitiul  fin</w:t>
      </w:r>
      <w:r w:rsidR="0060013A">
        <w:t>anciar  incheiat  la  31.12.2010</w:t>
      </w:r>
      <w:r>
        <w:t>, in  activitatea  financiar  - contabila au  fost  aplicate  prevederile  legii  contabilitatii  nr. 82/19</w:t>
      </w:r>
      <w:r w:rsidR="0060013A">
        <w:t>91 republicata , OMFP  3055/2009</w:t>
      </w:r>
      <w:r>
        <w:t xml:space="preserve"> cu  modificarile  ulterioare  precum  si  codul  fiscal aprobat  prin  Legea  nr. 571/2003  si  normele  de  aplicare  a  codului  fiscal aprobate  cu  HG 44/2004 cu  modificarile    si  completarile  ulterioare .</w:t>
      </w:r>
    </w:p>
    <w:p w:rsidR="0060013A" w:rsidRDefault="0060013A" w:rsidP="00AA65F6">
      <w:pPr>
        <w:jc w:val="both"/>
        <w:rPr>
          <w:color w:val="000000"/>
        </w:rPr>
      </w:pPr>
      <w:r>
        <w:rPr>
          <w:color w:val="000000"/>
        </w:rPr>
        <w:t>In  anul  2010</w:t>
      </w:r>
      <w:r w:rsidR="00AA65F6">
        <w:rPr>
          <w:color w:val="000000"/>
        </w:rPr>
        <w:t xml:space="preserve">  societatea  a  platit   urmatoarele  penalizari  pentru  neindeplinire  conditiilor  contractuale  privitor  la  calitate  </w:t>
      </w:r>
      <w:r w:rsidR="00616A53">
        <w:rPr>
          <w:color w:val="000000"/>
        </w:rPr>
        <w:t>5.945 euro.</w:t>
      </w:r>
    </w:p>
    <w:p w:rsidR="0060013A" w:rsidRDefault="0060013A" w:rsidP="00AA65F6">
      <w:pPr>
        <w:jc w:val="both"/>
        <w:rPr>
          <w:color w:val="000000"/>
        </w:rPr>
      </w:pPr>
    </w:p>
    <w:p w:rsidR="0060013A" w:rsidRDefault="0060013A" w:rsidP="00AA65F6">
      <w:pPr>
        <w:jc w:val="both"/>
        <w:rPr>
          <w:color w:val="000000"/>
        </w:rPr>
      </w:pPr>
    </w:p>
    <w:p w:rsidR="0060013A" w:rsidRDefault="0060013A" w:rsidP="00AA65F6">
      <w:pPr>
        <w:jc w:val="both"/>
      </w:pPr>
    </w:p>
    <w:p w:rsidR="00AA65F6" w:rsidRDefault="00AA65F6" w:rsidP="00AA65F6">
      <w:pPr>
        <w:jc w:val="both"/>
      </w:pPr>
      <w:r>
        <w:t xml:space="preserve">      DIRECTOR  GENERAL                       </w:t>
      </w:r>
      <w:r w:rsidR="00142A5F">
        <w:t xml:space="preserve">            DIRECTOR  ECONOMIC</w:t>
      </w:r>
      <w:r>
        <w:t xml:space="preserve">                                                                 </w:t>
      </w:r>
    </w:p>
    <w:p w:rsidR="00AA65F6" w:rsidRDefault="00AA65F6" w:rsidP="00AA65F6">
      <w:pPr>
        <w:jc w:val="both"/>
      </w:pPr>
      <w:r>
        <w:t xml:space="preserve">      ING. MAISTRU  ION                                        EC. ALIONTE   GICA</w:t>
      </w:r>
    </w:p>
    <w:p w:rsidR="00AA65F6" w:rsidRDefault="00AA65F6" w:rsidP="00AA65F6">
      <w:pPr>
        <w:jc w:val="both"/>
      </w:pPr>
      <w:r>
        <w:t xml:space="preserve">                                                ADMINISTRATOR                                                                                             </w:t>
      </w:r>
    </w:p>
    <w:p w:rsidR="00AA65F6" w:rsidRDefault="00AA65F6" w:rsidP="00AA65F6">
      <w:pPr>
        <w:jc w:val="both"/>
      </w:pPr>
      <w:r>
        <w:t xml:space="preserve">                                           ING. SAVU  CONSTANTIN                                    </w:t>
      </w:r>
    </w:p>
    <w:p w:rsidR="00AA65F6" w:rsidRDefault="00AA65F6" w:rsidP="00AA65F6">
      <w:pPr>
        <w:jc w:val="both"/>
      </w:pPr>
    </w:p>
    <w:p w:rsidR="00142A5F" w:rsidRDefault="00142A5F" w:rsidP="00AA65F6">
      <w:pPr>
        <w:jc w:val="both"/>
      </w:pPr>
    </w:p>
    <w:p w:rsidR="00142A5F" w:rsidRDefault="00142A5F" w:rsidP="00AA65F6">
      <w:pPr>
        <w:jc w:val="both"/>
      </w:pPr>
    </w:p>
    <w:p w:rsidR="00142A5F" w:rsidRDefault="00142A5F" w:rsidP="00AA65F6">
      <w:pPr>
        <w:jc w:val="both"/>
      </w:pPr>
    </w:p>
    <w:p w:rsidR="00142A5F" w:rsidRDefault="00142A5F" w:rsidP="00AA65F6">
      <w:pPr>
        <w:jc w:val="both"/>
      </w:pPr>
    </w:p>
    <w:p w:rsidR="00142A5F" w:rsidRDefault="00142A5F" w:rsidP="00AA65F6">
      <w:pPr>
        <w:jc w:val="both"/>
      </w:pPr>
    </w:p>
    <w:p w:rsidR="00573FAA" w:rsidRDefault="00573FAA" w:rsidP="00AA65F6">
      <w:pPr>
        <w:jc w:val="both"/>
      </w:pPr>
    </w:p>
    <w:p w:rsidR="00142A5F" w:rsidRDefault="00142A5F" w:rsidP="00AA65F6">
      <w:pPr>
        <w:jc w:val="both"/>
      </w:pPr>
    </w:p>
    <w:p w:rsidR="0060013A" w:rsidRDefault="0060013A" w:rsidP="00AA65F6">
      <w:pPr>
        <w:jc w:val="both"/>
      </w:pPr>
    </w:p>
    <w:p w:rsidR="0060013A" w:rsidRDefault="0060013A" w:rsidP="00AA65F6">
      <w:pPr>
        <w:jc w:val="both"/>
      </w:pPr>
    </w:p>
    <w:p w:rsidR="0060013A" w:rsidRDefault="0060013A" w:rsidP="00AA65F6">
      <w:pPr>
        <w:jc w:val="both"/>
      </w:pPr>
    </w:p>
    <w:p w:rsidR="0060013A" w:rsidRDefault="0060013A" w:rsidP="00AA65F6">
      <w:pPr>
        <w:jc w:val="both"/>
      </w:pPr>
    </w:p>
    <w:p w:rsidR="0060013A" w:rsidRDefault="0060013A" w:rsidP="00AA65F6">
      <w:pPr>
        <w:jc w:val="both"/>
      </w:pPr>
    </w:p>
    <w:p w:rsidR="0060013A" w:rsidRDefault="0060013A" w:rsidP="00AA65F6">
      <w:pPr>
        <w:jc w:val="both"/>
      </w:pPr>
    </w:p>
    <w:p w:rsidR="0060013A" w:rsidRDefault="0060013A" w:rsidP="00AA65F6">
      <w:pPr>
        <w:jc w:val="both"/>
      </w:pPr>
    </w:p>
    <w:p w:rsidR="008801B8" w:rsidRDefault="008801B8" w:rsidP="00AA65F6">
      <w:pPr>
        <w:jc w:val="both"/>
      </w:pPr>
    </w:p>
    <w:p w:rsidR="008801B8" w:rsidRDefault="008801B8" w:rsidP="00AA65F6">
      <w:pPr>
        <w:jc w:val="both"/>
      </w:pPr>
    </w:p>
    <w:p w:rsidR="008801B8" w:rsidRDefault="008801B8" w:rsidP="00AA65F6">
      <w:pPr>
        <w:jc w:val="both"/>
      </w:pPr>
    </w:p>
    <w:p w:rsidR="008801B8" w:rsidRDefault="008801B8" w:rsidP="00AA65F6">
      <w:pPr>
        <w:jc w:val="both"/>
      </w:pPr>
    </w:p>
    <w:p w:rsidR="008801B8" w:rsidRDefault="008801B8" w:rsidP="00AA65F6">
      <w:pPr>
        <w:jc w:val="both"/>
      </w:pPr>
    </w:p>
    <w:p w:rsidR="008801B8" w:rsidRDefault="008801B8" w:rsidP="00AA65F6">
      <w:pPr>
        <w:jc w:val="both"/>
      </w:pPr>
    </w:p>
    <w:p w:rsidR="008801B8" w:rsidRDefault="008801B8" w:rsidP="00AA65F6">
      <w:pPr>
        <w:jc w:val="both"/>
      </w:pPr>
    </w:p>
    <w:p w:rsidR="008801B8" w:rsidRDefault="008801B8" w:rsidP="00AA65F6">
      <w:pPr>
        <w:jc w:val="both"/>
      </w:pPr>
    </w:p>
    <w:p w:rsidR="008801B8" w:rsidRDefault="008801B8" w:rsidP="00AA65F6">
      <w:pPr>
        <w:jc w:val="both"/>
      </w:pPr>
    </w:p>
    <w:p w:rsidR="008801B8" w:rsidRDefault="008801B8" w:rsidP="00AA65F6">
      <w:pPr>
        <w:jc w:val="both"/>
      </w:pPr>
    </w:p>
    <w:p w:rsidR="0060013A" w:rsidRDefault="0060013A" w:rsidP="00AA65F6">
      <w:pPr>
        <w:jc w:val="both"/>
      </w:pPr>
    </w:p>
    <w:p w:rsidR="00124B31" w:rsidRDefault="00124B31" w:rsidP="00AA65F6">
      <w:pPr>
        <w:jc w:val="both"/>
      </w:pPr>
    </w:p>
    <w:p w:rsidR="00124B31" w:rsidRDefault="00124B31" w:rsidP="00AA65F6">
      <w:pPr>
        <w:jc w:val="both"/>
      </w:pPr>
    </w:p>
    <w:p w:rsidR="00AA65F6" w:rsidRDefault="00AA65F6" w:rsidP="00AA65F6">
      <w:pPr>
        <w:jc w:val="both"/>
      </w:pPr>
      <w:r>
        <w:lastRenderedPageBreak/>
        <w:t xml:space="preserve">S.C. “ 24  IANUARIE  “ S.A </w:t>
      </w:r>
    </w:p>
    <w:p w:rsidR="00AA65F6" w:rsidRDefault="00AA65F6" w:rsidP="00AA65F6">
      <w:r>
        <w:t>PLOIESTI STR. G-RAL  Dragalina  nr. 18</w:t>
      </w:r>
    </w:p>
    <w:p w:rsidR="00AA65F6" w:rsidRDefault="00AA65F6" w:rsidP="00AA65F6">
      <w:r>
        <w:t>NR. RC J29/1043/1991 ; CIF RO 1343490</w:t>
      </w:r>
    </w:p>
    <w:p w:rsidR="00AA65F6" w:rsidRDefault="00AA65F6" w:rsidP="00AA65F6">
      <w:r>
        <w:t>TEL. 0244/521956 FAX 0244/510325</w:t>
      </w:r>
    </w:p>
    <w:p w:rsidR="00AA65F6" w:rsidRDefault="00AA65F6" w:rsidP="00AA65F6"/>
    <w:p w:rsidR="00AA65F6" w:rsidRDefault="00AA65F6" w:rsidP="00AA65F6">
      <w:r>
        <w:t xml:space="preserve">                                                 </w:t>
      </w:r>
    </w:p>
    <w:p w:rsidR="00AA65F6" w:rsidRDefault="00AA65F6" w:rsidP="00AA65F6">
      <w:r>
        <w:t xml:space="preserve">                                                  SECTIUNEA   2</w:t>
      </w:r>
    </w:p>
    <w:p w:rsidR="00AA65F6" w:rsidRDefault="00AA65F6" w:rsidP="00AA65F6">
      <w:r>
        <w:t xml:space="preserve">                                                            </w:t>
      </w:r>
    </w:p>
    <w:p w:rsidR="00AA65F6" w:rsidRDefault="00AA65F6" w:rsidP="00AA65F6">
      <w:pPr>
        <w:rPr>
          <w:b/>
        </w:rPr>
      </w:pPr>
      <w:r>
        <w:rPr>
          <w:b/>
        </w:rPr>
        <w:t xml:space="preserve">                                             NOTE  EXPLICATIVE   </w:t>
      </w:r>
    </w:p>
    <w:p w:rsidR="00AA65F6" w:rsidRDefault="00AA65F6" w:rsidP="00AA65F6">
      <w:pPr>
        <w:rPr>
          <w:b/>
        </w:rPr>
      </w:pPr>
      <w:r>
        <w:rPr>
          <w:b/>
        </w:rPr>
        <w:t xml:space="preserve">                 LA  SITUATIILE  FINANC</w:t>
      </w:r>
      <w:r w:rsidR="003323ED">
        <w:rPr>
          <w:b/>
        </w:rPr>
        <w:t>IARE   INCHEIATE  LA  31.12.2010</w:t>
      </w:r>
    </w:p>
    <w:p w:rsidR="00AA65F6" w:rsidRDefault="00AA65F6" w:rsidP="00AA65F6">
      <w:pPr>
        <w:rPr>
          <w:b/>
        </w:rPr>
      </w:pPr>
    </w:p>
    <w:p w:rsidR="00AA65F6" w:rsidRDefault="00AA65F6" w:rsidP="00AA65F6">
      <w:pPr>
        <w:jc w:val="both"/>
      </w:pPr>
      <w:r>
        <w:t xml:space="preserve">    </w:t>
      </w:r>
    </w:p>
    <w:p w:rsidR="00AA65F6" w:rsidRDefault="00AA65F6" w:rsidP="00AA65F6">
      <w:pPr>
        <w:jc w:val="both"/>
      </w:pPr>
      <w:r>
        <w:t xml:space="preserve">   In  perioada  de  raportare  societatea  a  fost  administrata  de un  consiliu  de  administratie  format  din  3 administratori – Savu  Constantin  - presed</w:t>
      </w:r>
      <w:r w:rsidR="00B04882">
        <w:t xml:space="preserve">inte , </w:t>
      </w:r>
      <w:r>
        <w:t xml:space="preserve">Stoian  Dorin Radu  si   Palade  Gheorghe  - membrii .  </w:t>
      </w:r>
    </w:p>
    <w:p w:rsidR="00AA65F6" w:rsidRDefault="00B04882" w:rsidP="00AA65F6">
      <w:pPr>
        <w:jc w:val="both"/>
      </w:pPr>
      <w:r>
        <w:t xml:space="preserve">  In  anul  2010</w:t>
      </w:r>
      <w:r w:rsidR="00AA65F6">
        <w:t xml:space="preserve">  societatea  nu  a  achizitionat  prorpiile  actiuni. </w:t>
      </w:r>
    </w:p>
    <w:p w:rsidR="00AA65F6" w:rsidRDefault="00AA65F6" w:rsidP="00AA65F6">
      <w:pPr>
        <w:jc w:val="both"/>
      </w:pPr>
      <w:r>
        <w:t>Situatiile  financiare  prezentate   sunt  proprii  si  sunt  intocmite   in  conformitate  cu  Legea  contabilitatii  nr. 82</w:t>
      </w:r>
      <w:r w:rsidR="00BD62D6">
        <w:t xml:space="preserve"> /1991 R , OMFP 3055/2009</w:t>
      </w:r>
      <w:r>
        <w:t>, pentru  aprobarea  Reglementarilor  Contabile    conforme  cu  Directiva  a  IV-a   a  C.E. E.  cu  modficarile    si  completarile  ulterioare .</w:t>
      </w:r>
    </w:p>
    <w:p w:rsidR="00AA65F6" w:rsidRDefault="00AA65F6" w:rsidP="00AA65F6">
      <w:pPr>
        <w:rPr>
          <w:b/>
        </w:rPr>
      </w:pPr>
    </w:p>
    <w:p w:rsidR="00AA65F6" w:rsidRDefault="00AA65F6" w:rsidP="00AA65F6">
      <w:pPr>
        <w:rPr>
          <w:b/>
        </w:rPr>
      </w:pPr>
      <w:r>
        <w:rPr>
          <w:b/>
        </w:rPr>
        <w:t>NOTA  1.</w:t>
      </w:r>
    </w:p>
    <w:p w:rsidR="00AA65F6" w:rsidRDefault="00AA65F6" w:rsidP="00AA65F6">
      <w:pPr>
        <w:rPr>
          <w:b/>
        </w:rPr>
      </w:pPr>
    </w:p>
    <w:p w:rsidR="00AA65F6" w:rsidRDefault="00AA65F6" w:rsidP="00AA65F6">
      <w:pPr>
        <w:rPr>
          <w:b/>
        </w:rPr>
      </w:pPr>
      <w:r>
        <w:rPr>
          <w:b/>
        </w:rPr>
        <w:t xml:space="preserve">               ACTIVE  IMOBILIZATE </w:t>
      </w:r>
    </w:p>
    <w:p w:rsidR="00AA65F6" w:rsidRDefault="00AA65F6" w:rsidP="00AA65F6">
      <w:r>
        <w:t>u/m =  lei</w:t>
      </w:r>
    </w:p>
    <w:tbl>
      <w:tblPr>
        <w:tblW w:w="1143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2"/>
        <w:gridCol w:w="1348"/>
        <w:gridCol w:w="1260"/>
        <w:gridCol w:w="1260"/>
        <w:gridCol w:w="1350"/>
        <w:gridCol w:w="1260"/>
        <w:gridCol w:w="1080"/>
        <w:gridCol w:w="1170"/>
        <w:gridCol w:w="1260"/>
      </w:tblGrid>
      <w:tr w:rsidR="00AA65F6" w:rsidTr="00970582">
        <w:trPr>
          <w:cantSplit/>
          <w:trHeight w:val="220"/>
        </w:trPr>
        <w:tc>
          <w:tcPr>
            <w:tcW w:w="1442" w:type="dxa"/>
            <w:vMerge w:val="restart"/>
            <w:tcBorders>
              <w:top w:val="single" w:sz="4" w:space="0" w:color="auto"/>
              <w:left w:val="single" w:sz="4" w:space="0" w:color="auto"/>
              <w:bottom w:val="single" w:sz="4" w:space="0" w:color="auto"/>
              <w:right w:val="single" w:sz="4" w:space="0" w:color="auto"/>
            </w:tcBorders>
            <w:hideMark/>
          </w:tcPr>
          <w:p w:rsidR="00AA65F6" w:rsidRDefault="00AA65F6">
            <w:r>
              <w:t>Elem.  de  imobilizari</w:t>
            </w:r>
          </w:p>
        </w:tc>
        <w:tc>
          <w:tcPr>
            <w:tcW w:w="5218" w:type="dxa"/>
            <w:gridSpan w:val="4"/>
            <w:tcBorders>
              <w:top w:val="single" w:sz="4" w:space="0" w:color="auto"/>
              <w:left w:val="single" w:sz="4" w:space="0" w:color="auto"/>
              <w:bottom w:val="single" w:sz="4" w:space="0" w:color="auto"/>
              <w:right w:val="single" w:sz="4" w:space="0" w:color="auto"/>
            </w:tcBorders>
            <w:hideMark/>
          </w:tcPr>
          <w:p w:rsidR="00AA65F6" w:rsidRDefault="00AA65F6">
            <w:r>
              <w:t xml:space="preserve">                   Valoarea  bruta </w:t>
            </w:r>
          </w:p>
        </w:tc>
        <w:tc>
          <w:tcPr>
            <w:tcW w:w="4770" w:type="dxa"/>
            <w:gridSpan w:val="4"/>
            <w:tcBorders>
              <w:top w:val="single" w:sz="4" w:space="0" w:color="auto"/>
              <w:left w:val="single" w:sz="4" w:space="0" w:color="auto"/>
              <w:bottom w:val="single" w:sz="4" w:space="0" w:color="auto"/>
              <w:right w:val="single" w:sz="4" w:space="0" w:color="auto"/>
            </w:tcBorders>
            <w:hideMark/>
          </w:tcPr>
          <w:p w:rsidR="00AA65F6" w:rsidRDefault="00AA65F6">
            <w:r>
              <w:t xml:space="preserve">                   Deprecieri</w:t>
            </w:r>
          </w:p>
        </w:tc>
      </w:tr>
      <w:tr w:rsidR="00AA65F6" w:rsidTr="00970582">
        <w:trPr>
          <w:cantSplit/>
          <w:trHeight w:val="320"/>
        </w:trPr>
        <w:tc>
          <w:tcPr>
            <w:tcW w:w="1442" w:type="dxa"/>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1348" w:type="dxa"/>
            <w:tcBorders>
              <w:top w:val="single" w:sz="4" w:space="0" w:color="auto"/>
              <w:left w:val="single" w:sz="4" w:space="0" w:color="auto"/>
              <w:bottom w:val="single" w:sz="4" w:space="0" w:color="auto"/>
              <w:right w:val="single" w:sz="4" w:space="0" w:color="auto"/>
            </w:tcBorders>
            <w:hideMark/>
          </w:tcPr>
          <w:p w:rsidR="00BD62D6" w:rsidRDefault="00BD62D6">
            <w:pPr>
              <w:jc w:val="right"/>
            </w:pPr>
            <w:r>
              <w:t>Sold la</w:t>
            </w:r>
          </w:p>
          <w:p w:rsidR="00AA65F6" w:rsidRDefault="00AA65F6">
            <w:pPr>
              <w:jc w:val="right"/>
            </w:pPr>
            <w:r>
              <w:t>31.12</w:t>
            </w:r>
          </w:p>
          <w:p w:rsidR="00AA65F6" w:rsidRDefault="00BD62D6">
            <w:pPr>
              <w:jc w:val="right"/>
            </w:pPr>
            <w:r>
              <w:t>.2009</w:t>
            </w:r>
            <w:r w:rsidR="00AA65F6">
              <w:t xml:space="preserve"> </w:t>
            </w:r>
          </w:p>
        </w:tc>
        <w:tc>
          <w:tcPr>
            <w:tcW w:w="1260"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Cresteri</w:t>
            </w:r>
          </w:p>
        </w:tc>
        <w:tc>
          <w:tcPr>
            <w:tcW w:w="1260" w:type="dxa"/>
            <w:tcBorders>
              <w:top w:val="single" w:sz="4" w:space="0" w:color="auto"/>
              <w:left w:val="single" w:sz="4" w:space="0" w:color="auto"/>
              <w:bottom w:val="single" w:sz="4" w:space="0" w:color="auto"/>
              <w:right w:val="single" w:sz="4" w:space="0" w:color="auto"/>
            </w:tcBorders>
            <w:hideMark/>
          </w:tcPr>
          <w:p w:rsidR="00AA65F6" w:rsidRDefault="00AA65F6">
            <w:pPr>
              <w:jc w:val="center"/>
            </w:pPr>
            <w:r>
              <w:t>Reducer</w:t>
            </w:r>
            <w:r w:rsidR="00970582">
              <w:t>i</w:t>
            </w:r>
          </w:p>
        </w:tc>
        <w:tc>
          <w:tcPr>
            <w:tcW w:w="1350"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Sold la 31.12</w:t>
            </w:r>
          </w:p>
          <w:p w:rsidR="00AA65F6" w:rsidRDefault="00BD62D6">
            <w:pPr>
              <w:jc w:val="right"/>
            </w:pPr>
            <w:r>
              <w:t>.2010</w:t>
            </w:r>
            <w:r w:rsidR="00AA65F6">
              <w:t xml:space="preserve"> </w:t>
            </w:r>
          </w:p>
        </w:tc>
        <w:tc>
          <w:tcPr>
            <w:tcW w:w="1260"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Sold la 31.12</w:t>
            </w:r>
          </w:p>
          <w:p w:rsidR="00AA65F6" w:rsidRDefault="00BD62D6">
            <w:pPr>
              <w:jc w:val="right"/>
            </w:pPr>
            <w:r>
              <w:t>.2009</w:t>
            </w:r>
          </w:p>
        </w:tc>
        <w:tc>
          <w:tcPr>
            <w:tcW w:w="1080"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Cresteri</w:t>
            </w:r>
          </w:p>
        </w:tc>
        <w:tc>
          <w:tcPr>
            <w:tcW w:w="1170" w:type="dxa"/>
            <w:tcBorders>
              <w:top w:val="single" w:sz="4" w:space="0" w:color="auto"/>
              <w:left w:val="single" w:sz="4" w:space="0" w:color="auto"/>
              <w:bottom w:val="single" w:sz="4" w:space="0" w:color="auto"/>
              <w:right w:val="single" w:sz="4" w:space="0" w:color="auto"/>
            </w:tcBorders>
            <w:hideMark/>
          </w:tcPr>
          <w:p w:rsidR="00AA65F6" w:rsidRDefault="00AA65F6" w:rsidP="00970582">
            <w:r>
              <w:t>Reduc</w:t>
            </w:r>
            <w:r w:rsidR="00970582">
              <w:t>eri</w:t>
            </w:r>
          </w:p>
        </w:tc>
        <w:tc>
          <w:tcPr>
            <w:tcW w:w="1260"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Sold la 31.12</w:t>
            </w:r>
          </w:p>
          <w:p w:rsidR="00AA65F6" w:rsidRDefault="00BD62D6">
            <w:pPr>
              <w:jc w:val="right"/>
            </w:pPr>
            <w:r>
              <w:t>.2010</w:t>
            </w:r>
          </w:p>
        </w:tc>
      </w:tr>
      <w:tr w:rsidR="00BD62D6" w:rsidTr="00970582">
        <w:tc>
          <w:tcPr>
            <w:tcW w:w="1442" w:type="dxa"/>
            <w:tcBorders>
              <w:top w:val="single" w:sz="4" w:space="0" w:color="auto"/>
              <w:left w:val="single" w:sz="4" w:space="0" w:color="auto"/>
              <w:bottom w:val="single" w:sz="4" w:space="0" w:color="auto"/>
              <w:right w:val="single" w:sz="4" w:space="0" w:color="auto"/>
            </w:tcBorders>
            <w:hideMark/>
          </w:tcPr>
          <w:p w:rsidR="00BD62D6" w:rsidRDefault="00BD62D6">
            <w:r>
              <w:t>Imob. Necorp.</w:t>
            </w:r>
          </w:p>
        </w:tc>
        <w:tc>
          <w:tcPr>
            <w:tcW w:w="1348"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108.577</w:t>
            </w:r>
          </w:p>
        </w:tc>
        <w:tc>
          <w:tcPr>
            <w:tcW w:w="1260" w:type="dxa"/>
            <w:tcBorders>
              <w:top w:val="single" w:sz="4" w:space="0" w:color="auto"/>
              <w:left w:val="single" w:sz="4" w:space="0" w:color="auto"/>
              <w:bottom w:val="single" w:sz="4" w:space="0" w:color="auto"/>
              <w:right w:val="single" w:sz="4" w:space="0" w:color="auto"/>
            </w:tcBorders>
          </w:tcPr>
          <w:p w:rsidR="00BD62D6" w:rsidRDefault="00BD62D6">
            <w:pPr>
              <w:jc w:val="right"/>
            </w:pPr>
          </w:p>
        </w:tc>
        <w:tc>
          <w:tcPr>
            <w:tcW w:w="1260" w:type="dxa"/>
            <w:tcBorders>
              <w:top w:val="single" w:sz="4" w:space="0" w:color="auto"/>
              <w:left w:val="single" w:sz="4" w:space="0" w:color="auto"/>
              <w:bottom w:val="single" w:sz="4" w:space="0" w:color="auto"/>
              <w:right w:val="single" w:sz="4" w:space="0" w:color="auto"/>
            </w:tcBorders>
          </w:tcPr>
          <w:p w:rsidR="00BD62D6" w:rsidRDefault="00BD62D6">
            <w:pPr>
              <w:jc w:val="right"/>
            </w:pPr>
          </w:p>
        </w:tc>
        <w:tc>
          <w:tcPr>
            <w:tcW w:w="135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108.577</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105.113</w:t>
            </w:r>
          </w:p>
        </w:tc>
        <w:tc>
          <w:tcPr>
            <w:tcW w:w="108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3.464</w:t>
            </w:r>
          </w:p>
        </w:tc>
        <w:tc>
          <w:tcPr>
            <w:tcW w:w="1170" w:type="dxa"/>
            <w:tcBorders>
              <w:top w:val="single" w:sz="4" w:space="0" w:color="auto"/>
              <w:left w:val="single" w:sz="4" w:space="0" w:color="auto"/>
              <w:bottom w:val="single" w:sz="4" w:space="0" w:color="auto"/>
              <w:right w:val="single" w:sz="4" w:space="0" w:color="auto"/>
            </w:tcBorders>
          </w:tcPr>
          <w:p w:rsidR="00BD62D6" w:rsidRDefault="00BD62D6">
            <w:pPr>
              <w:jc w:val="right"/>
            </w:pP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108.577</w:t>
            </w:r>
          </w:p>
        </w:tc>
      </w:tr>
      <w:tr w:rsidR="00BD62D6" w:rsidTr="00970582">
        <w:tc>
          <w:tcPr>
            <w:tcW w:w="1442" w:type="dxa"/>
            <w:tcBorders>
              <w:top w:val="single" w:sz="4" w:space="0" w:color="auto"/>
              <w:left w:val="single" w:sz="4" w:space="0" w:color="auto"/>
              <w:bottom w:val="single" w:sz="4" w:space="0" w:color="auto"/>
              <w:right w:val="single" w:sz="4" w:space="0" w:color="auto"/>
            </w:tcBorders>
            <w:hideMark/>
          </w:tcPr>
          <w:p w:rsidR="00BD62D6" w:rsidRDefault="00BD62D6">
            <w:r>
              <w:t xml:space="preserve">Terenuri </w:t>
            </w:r>
          </w:p>
        </w:tc>
        <w:tc>
          <w:tcPr>
            <w:tcW w:w="1348"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1.045.764</w:t>
            </w:r>
          </w:p>
        </w:tc>
        <w:tc>
          <w:tcPr>
            <w:tcW w:w="1260" w:type="dxa"/>
            <w:tcBorders>
              <w:top w:val="single" w:sz="4" w:space="0" w:color="auto"/>
              <w:left w:val="single" w:sz="4" w:space="0" w:color="auto"/>
              <w:bottom w:val="single" w:sz="4" w:space="0" w:color="auto"/>
              <w:right w:val="single" w:sz="4" w:space="0" w:color="auto"/>
            </w:tcBorders>
          </w:tcPr>
          <w:p w:rsidR="00BD62D6" w:rsidRDefault="00BD62D6">
            <w:pPr>
              <w:jc w:val="right"/>
            </w:pPr>
          </w:p>
        </w:tc>
        <w:tc>
          <w:tcPr>
            <w:tcW w:w="1260" w:type="dxa"/>
            <w:tcBorders>
              <w:top w:val="single" w:sz="4" w:space="0" w:color="auto"/>
              <w:left w:val="single" w:sz="4" w:space="0" w:color="auto"/>
              <w:bottom w:val="single" w:sz="4" w:space="0" w:color="auto"/>
              <w:right w:val="single" w:sz="4" w:space="0" w:color="auto"/>
            </w:tcBorders>
          </w:tcPr>
          <w:p w:rsidR="00BD62D6" w:rsidRDefault="00BD62D6">
            <w:pPr>
              <w:jc w:val="right"/>
            </w:pPr>
          </w:p>
        </w:tc>
        <w:tc>
          <w:tcPr>
            <w:tcW w:w="135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1.045.764</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w:t>
            </w:r>
          </w:p>
        </w:tc>
        <w:tc>
          <w:tcPr>
            <w:tcW w:w="108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c>
          <w:tcPr>
            <w:tcW w:w="117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r>
      <w:tr w:rsidR="00BD62D6" w:rsidTr="00970582">
        <w:tc>
          <w:tcPr>
            <w:tcW w:w="1442" w:type="dxa"/>
            <w:tcBorders>
              <w:top w:val="single" w:sz="4" w:space="0" w:color="auto"/>
              <w:left w:val="single" w:sz="4" w:space="0" w:color="auto"/>
              <w:bottom w:val="single" w:sz="4" w:space="0" w:color="auto"/>
              <w:right w:val="single" w:sz="4" w:space="0" w:color="auto"/>
            </w:tcBorders>
            <w:hideMark/>
          </w:tcPr>
          <w:p w:rsidR="00BD62D6" w:rsidRDefault="00BD62D6">
            <w:r>
              <w:t>Constr.</w:t>
            </w:r>
          </w:p>
        </w:tc>
        <w:tc>
          <w:tcPr>
            <w:tcW w:w="1348"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3.712.359</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c>
          <w:tcPr>
            <w:tcW w:w="135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3.712.359</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1.360.060</w:t>
            </w:r>
          </w:p>
        </w:tc>
        <w:tc>
          <w:tcPr>
            <w:tcW w:w="108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95.071</w:t>
            </w:r>
          </w:p>
        </w:tc>
        <w:tc>
          <w:tcPr>
            <w:tcW w:w="117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1.455.131</w:t>
            </w:r>
          </w:p>
        </w:tc>
      </w:tr>
      <w:tr w:rsidR="00BD62D6" w:rsidTr="00970582">
        <w:tc>
          <w:tcPr>
            <w:tcW w:w="1442" w:type="dxa"/>
            <w:tcBorders>
              <w:top w:val="single" w:sz="4" w:space="0" w:color="auto"/>
              <w:left w:val="single" w:sz="4" w:space="0" w:color="auto"/>
              <w:bottom w:val="single" w:sz="4" w:space="0" w:color="auto"/>
              <w:right w:val="single" w:sz="4" w:space="0" w:color="auto"/>
            </w:tcBorders>
            <w:hideMark/>
          </w:tcPr>
          <w:p w:rsidR="00BD62D6" w:rsidRDefault="00BD62D6">
            <w:r>
              <w:t>Instal. tehn. si util</w:t>
            </w:r>
          </w:p>
        </w:tc>
        <w:tc>
          <w:tcPr>
            <w:tcW w:w="1348"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7.797.208</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rsidP="00192FB8">
            <w:r>
              <w:t>1.773.608</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246.571</w:t>
            </w:r>
          </w:p>
        </w:tc>
        <w:tc>
          <w:tcPr>
            <w:tcW w:w="135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9.324.245</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rsidP="004E2D4F">
            <w:pPr>
              <w:jc w:val="center"/>
            </w:pPr>
            <w:r>
              <w:t xml:space="preserve"> </w:t>
            </w:r>
            <w:r w:rsidR="00BD62D6">
              <w:t>4.014.859</w:t>
            </w:r>
          </w:p>
        </w:tc>
        <w:tc>
          <w:tcPr>
            <w:tcW w:w="1080" w:type="dxa"/>
            <w:tcBorders>
              <w:top w:val="single" w:sz="4" w:space="0" w:color="auto"/>
              <w:left w:val="single" w:sz="4" w:space="0" w:color="auto"/>
              <w:bottom w:val="single" w:sz="4" w:space="0" w:color="auto"/>
              <w:right w:val="single" w:sz="4" w:space="0" w:color="auto"/>
            </w:tcBorders>
            <w:hideMark/>
          </w:tcPr>
          <w:p w:rsidR="00BD62D6" w:rsidRDefault="00192FB8" w:rsidP="00192FB8">
            <w:r>
              <w:t xml:space="preserve"> 649.777</w:t>
            </w:r>
          </w:p>
        </w:tc>
        <w:tc>
          <w:tcPr>
            <w:tcW w:w="1170" w:type="dxa"/>
            <w:tcBorders>
              <w:top w:val="single" w:sz="4" w:space="0" w:color="auto"/>
              <w:left w:val="single" w:sz="4" w:space="0" w:color="auto"/>
              <w:bottom w:val="single" w:sz="4" w:space="0" w:color="auto"/>
              <w:right w:val="single" w:sz="4" w:space="0" w:color="auto"/>
            </w:tcBorders>
            <w:hideMark/>
          </w:tcPr>
          <w:p w:rsidR="00BD62D6" w:rsidRDefault="00192FB8" w:rsidP="00192FB8">
            <w:pPr>
              <w:jc w:val="center"/>
            </w:pPr>
            <w:r>
              <w:t>235.023</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center"/>
            </w:pPr>
            <w:r>
              <w:t>4.429.613</w:t>
            </w:r>
          </w:p>
        </w:tc>
      </w:tr>
      <w:tr w:rsidR="00BD62D6" w:rsidTr="00970582">
        <w:tc>
          <w:tcPr>
            <w:tcW w:w="1442" w:type="dxa"/>
            <w:tcBorders>
              <w:top w:val="single" w:sz="4" w:space="0" w:color="auto"/>
              <w:left w:val="single" w:sz="4" w:space="0" w:color="auto"/>
              <w:bottom w:val="single" w:sz="4" w:space="0" w:color="auto"/>
              <w:right w:val="single" w:sz="4" w:space="0" w:color="auto"/>
            </w:tcBorders>
            <w:hideMark/>
          </w:tcPr>
          <w:p w:rsidR="00BD62D6" w:rsidRDefault="00BD62D6">
            <w:r>
              <w:t>Alte inst. si util</w:t>
            </w:r>
          </w:p>
        </w:tc>
        <w:tc>
          <w:tcPr>
            <w:tcW w:w="1348"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61.303</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532</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c>
          <w:tcPr>
            <w:tcW w:w="135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61.835</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22.632</w:t>
            </w:r>
          </w:p>
        </w:tc>
        <w:tc>
          <w:tcPr>
            <w:tcW w:w="108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5.518</w:t>
            </w:r>
          </w:p>
        </w:tc>
        <w:tc>
          <w:tcPr>
            <w:tcW w:w="117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28.150</w:t>
            </w:r>
          </w:p>
        </w:tc>
      </w:tr>
      <w:tr w:rsidR="00BD62D6" w:rsidTr="00970582">
        <w:tc>
          <w:tcPr>
            <w:tcW w:w="1442" w:type="dxa"/>
            <w:tcBorders>
              <w:top w:val="single" w:sz="4" w:space="0" w:color="auto"/>
              <w:left w:val="single" w:sz="4" w:space="0" w:color="auto"/>
              <w:bottom w:val="single" w:sz="4" w:space="0" w:color="auto"/>
              <w:right w:val="single" w:sz="4" w:space="0" w:color="auto"/>
            </w:tcBorders>
            <w:hideMark/>
          </w:tcPr>
          <w:p w:rsidR="00BD62D6" w:rsidRDefault="00BD62D6">
            <w:r>
              <w:t>Imob. In  curs</w:t>
            </w:r>
          </w:p>
        </w:tc>
        <w:tc>
          <w:tcPr>
            <w:tcW w:w="1348"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162.298</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1.702.973</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1.774.140</w:t>
            </w:r>
          </w:p>
        </w:tc>
        <w:tc>
          <w:tcPr>
            <w:tcW w:w="135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91.131</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w:t>
            </w:r>
          </w:p>
        </w:tc>
        <w:tc>
          <w:tcPr>
            <w:tcW w:w="108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c>
          <w:tcPr>
            <w:tcW w:w="117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r>
      <w:tr w:rsidR="00BD62D6" w:rsidTr="00970582">
        <w:tc>
          <w:tcPr>
            <w:tcW w:w="1442" w:type="dxa"/>
            <w:tcBorders>
              <w:top w:val="single" w:sz="4" w:space="0" w:color="auto"/>
              <w:left w:val="single" w:sz="4" w:space="0" w:color="auto"/>
              <w:bottom w:val="single" w:sz="4" w:space="0" w:color="auto"/>
              <w:right w:val="single" w:sz="4" w:space="0" w:color="auto"/>
            </w:tcBorders>
            <w:hideMark/>
          </w:tcPr>
          <w:p w:rsidR="00BD62D6" w:rsidRDefault="00BD62D6">
            <w:r>
              <w:t>Total imob. Corp</w:t>
            </w:r>
          </w:p>
        </w:tc>
        <w:tc>
          <w:tcPr>
            <w:tcW w:w="1348"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12.778.932</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3.477.113</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2.020.711</w:t>
            </w:r>
          </w:p>
        </w:tc>
        <w:tc>
          <w:tcPr>
            <w:tcW w:w="1350" w:type="dxa"/>
            <w:tcBorders>
              <w:top w:val="single" w:sz="4" w:space="0" w:color="auto"/>
              <w:left w:val="single" w:sz="4" w:space="0" w:color="auto"/>
              <w:bottom w:val="single" w:sz="4" w:space="0" w:color="auto"/>
              <w:right w:val="single" w:sz="4" w:space="0" w:color="auto"/>
            </w:tcBorders>
            <w:hideMark/>
          </w:tcPr>
          <w:p w:rsidR="00BD62D6" w:rsidRDefault="00745B51">
            <w:pPr>
              <w:jc w:val="right"/>
            </w:pPr>
            <w:r>
              <w:t>14.235.334</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5.397.551</w:t>
            </w:r>
          </w:p>
        </w:tc>
        <w:tc>
          <w:tcPr>
            <w:tcW w:w="108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750.366</w:t>
            </w:r>
          </w:p>
        </w:tc>
        <w:tc>
          <w:tcPr>
            <w:tcW w:w="117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235.023</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5.912.894</w:t>
            </w:r>
          </w:p>
        </w:tc>
      </w:tr>
      <w:tr w:rsidR="00BD62D6" w:rsidTr="00970582">
        <w:tc>
          <w:tcPr>
            <w:tcW w:w="1442" w:type="dxa"/>
            <w:tcBorders>
              <w:top w:val="single" w:sz="4" w:space="0" w:color="auto"/>
              <w:left w:val="single" w:sz="4" w:space="0" w:color="auto"/>
              <w:bottom w:val="single" w:sz="4" w:space="0" w:color="auto"/>
              <w:right w:val="single" w:sz="4" w:space="0" w:color="auto"/>
            </w:tcBorders>
            <w:hideMark/>
          </w:tcPr>
          <w:p w:rsidR="00BD62D6" w:rsidRDefault="00BD62D6">
            <w:r>
              <w:t>Imob. Finan</w:t>
            </w:r>
          </w:p>
        </w:tc>
        <w:tc>
          <w:tcPr>
            <w:tcW w:w="1348"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841</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p>
        </w:tc>
        <w:tc>
          <w:tcPr>
            <w:tcW w:w="135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841</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r>
              <w:t>-</w:t>
            </w:r>
          </w:p>
        </w:tc>
        <w:tc>
          <w:tcPr>
            <w:tcW w:w="108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r>
              <w:t>-</w:t>
            </w:r>
          </w:p>
        </w:tc>
        <w:tc>
          <w:tcPr>
            <w:tcW w:w="117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r>
              <w:t>-</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r>
              <w:t>-</w:t>
            </w:r>
          </w:p>
        </w:tc>
      </w:tr>
      <w:tr w:rsidR="00BD62D6" w:rsidTr="00970582">
        <w:tc>
          <w:tcPr>
            <w:tcW w:w="1442" w:type="dxa"/>
            <w:tcBorders>
              <w:top w:val="single" w:sz="4" w:space="0" w:color="auto"/>
              <w:left w:val="single" w:sz="4" w:space="0" w:color="auto"/>
              <w:bottom w:val="single" w:sz="4" w:space="0" w:color="auto"/>
              <w:right w:val="single" w:sz="4" w:space="0" w:color="auto"/>
            </w:tcBorders>
            <w:hideMark/>
          </w:tcPr>
          <w:p w:rsidR="00BD62D6" w:rsidRDefault="00BD62D6">
            <w:r>
              <w:t>Total active imob</w:t>
            </w:r>
          </w:p>
        </w:tc>
        <w:tc>
          <w:tcPr>
            <w:tcW w:w="1348" w:type="dxa"/>
            <w:tcBorders>
              <w:top w:val="single" w:sz="4" w:space="0" w:color="auto"/>
              <w:left w:val="single" w:sz="4" w:space="0" w:color="auto"/>
              <w:bottom w:val="single" w:sz="4" w:space="0" w:color="auto"/>
              <w:right w:val="single" w:sz="4" w:space="0" w:color="auto"/>
            </w:tcBorders>
            <w:hideMark/>
          </w:tcPr>
          <w:p w:rsidR="00BD62D6" w:rsidRDefault="00BD62D6" w:rsidP="004E2D4F">
            <w:pPr>
              <w:jc w:val="right"/>
            </w:pPr>
            <w:r>
              <w:t>12.888.350</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3.477.113</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2.020.711</w:t>
            </w:r>
          </w:p>
        </w:tc>
        <w:tc>
          <w:tcPr>
            <w:tcW w:w="135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14.344.752</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BD62D6">
            <w:pPr>
              <w:jc w:val="right"/>
            </w:pPr>
            <w:r>
              <w:t>5.502.664</w:t>
            </w:r>
          </w:p>
        </w:tc>
        <w:tc>
          <w:tcPr>
            <w:tcW w:w="108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753.830</w:t>
            </w:r>
          </w:p>
        </w:tc>
        <w:tc>
          <w:tcPr>
            <w:tcW w:w="117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235.023</w:t>
            </w:r>
          </w:p>
        </w:tc>
        <w:tc>
          <w:tcPr>
            <w:tcW w:w="1260" w:type="dxa"/>
            <w:tcBorders>
              <w:top w:val="single" w:sz="4" w:space="0" w:color="auto"/>
              <w:left w:val="single" w:sz="4" w:space="0" w:color="auto"/>
              <w:bottom w:val="single" w:sz="4" w:space="0" w:color="auto"/>
              <w:right w:val="single" w:sz="4" w:space="0" w:color="auto"/>
            </w:tcBorders>
            <w:hideMark/>
          </w:tcPr>
          <w:p w:rsidR="00BD62D6" w:rsidRDefault="00192FB8">
            <w:pPr>
              <w:jc w:val="right"/>
            </w:pPr>
            <w:r>
              <w:t>6.021.471</w:t>
            </w:r>
          </w:p>
        </w:tc>
      </w:tr>
    </w:tbl>
    <w:p w:rsidR="00AA65F6" w:rsidRDefault="00AA65F6" w:rsidP="00AA65F6">
      <w:pPr>
        <w:jc w:val="both"/>
      </w:pPr>
    </w:p>
    <w:p w:rsidR="00AA65F6" w:rsidRDefault="00AA65F6" w:rsidP="00AA65F6">
      <w:pPr>
        <w:jc w:val="both"/>
      </w:pPr>
      <w:r>
        <w:t xml:space="preserve">  Societatea  calculeaza  amortizarea  utilizand  metoda  liniara  in  concordanta  cu  duratele  de  functionare  a  mijlocelor  fixe  stabilite  de   H.G  2139/2004. Metoda  de  calcul  a  amortizarii fiind  utilizata   in  toate  exercitiile  financiare . </w:t>
      </w:r>
    </w:p>
    <w:p w:rsidR="00AA65F6" w:rsidRDefault="00BD62D6" w:rsidP="00AA65F6">
      <w:pPr>
        <w:jc w:val="both"/>
      </w:pPr>
      <w:r>
        <w:t>In  anul  2010</w:t>
      </w:r>
      <w:r w:rsidR="00AA65F6">
        <w:t xml:space="preserve">  societatea  nu  a  inregistrat  cheltuieli  de  constituire  si  nici  cheltuieli  de  dezvoltare   </w:t>
      </w:r>
    </w:p>
    <w:p w:rsidR="00AA65F6" w:rsidRDefault="00AA65F6" w:rsidP="00AA65F6">
      <w:pPr>
        <w:jc w:val="both"/>
      </w:pPr>
      <w:r>
        <w:lastRenderedPageBreak/>
        <w:t xml:space="preserve">   </w:t>
      </w:r>
    </w:p>
    <w:p w:rsidR="00AA65F6" w:rsidRDefault="00AA65F6" w:rsidP="00AA65F6">
      <w:pPr>
        <w:rPr>
          <w:b/>
        </w:rPr>
      </w:pPr>
    </w:p>
    <w:p w:rsidR="00AA65F6" w:rsidRDefault="00AA65F6" w:rsidP="00AA65F6">
      <w:pPr>
        <w:rPr>
          <w:b/>
          <w:color w:val="000000"/>
        </w:rPr>
      </w:pPr>
      <w:r>
        <w:rPr>
          <w:b/>
          <w:color w:val="000000"/>
        </w:rPr>
        <w:t xml:space="preserve">NOTA  NR. 2  </w:t>
      </w:r>
    </w:p>
    <w:p w:rsidR="00AA65F6" w:rsidRDefault="00AA65F6" w:rsidP="00AA65F6">
      <w:pPr>
        <w:rPr>
          <w:b/>
        </w:rPr>
      </w:pPr>
      <w:r>
        <w:rPr>
          <w:b/>
        </w:rPr>
        <w:t xml:space="preserve">                  ACTIVE  CIRCULANTE – STOCURI</w:t>
      </w:r>
    </w:p>
    <w:p w:rsidR="00AA65F6" w:rsidRDefault="00AA65F6" w:rsidP="00AA65F6">
      <w:r>
        <w:t>Stocurile  de  natura  materiilor  prime    au  fost  evaluate  astfel :</w:t>
      </w:r>
    </w:p>
    <w:p w:rsidR="00AA65F6" w:rsidRDefault="00AA65F6" w:rsidP="00AA65F6">
      <w:pPr>
        <w:jc w:val="both"/>
      </w:pPr>
      <w:r>
        <w:t xml:space="preserve">-  la data  intrarii  in  unitate  bunurile  au  fost  evaluate  la  valoarea  de  intrare  , respectiv  la  costul  de  achizitie , pentru  bunurile  procurate  cu  titlu  oneros , care  au  cuprins  pretul  de  cumparare , cheltuielile de  transport  aprovizionare  si  alte  cheltuieli  accesorii   . Bunurile  produse   de  unitate pentru  utilizarea  in  unitate,  au  fost  evaluate  la  costurile  de  productie  efectuate  pentru  realizarea  lui , adica  costul  de achizitie al  materiilor  prime  , cheltuielile  directe  de  productie  si  cota  de  cheltuieli  indirecte  de  productie  alocate  in  mod  rational. si  care  au  fost  legate  de  producerea  lui . </w:t>
      </w:r>
    </w:p>
    <w:p w:rsidR="00AA65F6" w:rsidRDefault="00AA65F6" w:rsidP="00AA65F6">
      <w:pPr>
        <w:jc w:val="both"/>
      </w:pPr>
      <w:r>
        <w:t xml:space="preserve">  La  iesirea  din  gestiune  materiile  prime   si  materialele  consumabile au  fost  evaluate  la   valoarea  de  intrare , pentru  cele   date  in  consum  pentru  executia  produselor  , dupa  metoda  primul  intrat- primul  iesit, iar  pentru  cele  care  au  fost  vandute   la  iesirea  din  gestiune  s-a  aplicat  un  adaos  comercial.</w:t>
      </w:r>
    </w:p>
    <w:p w:rsidR="00AA65F6" w:rsidRDefault="00AA65F6" w:rsidP="00AA65F6">
      <w:pPr>
        <w:jc w:val="both"/>
      </w:pPr>
      <w:r>
        <w:t xml:space="preserve">  In  cursul  anului  nu  a  fost  modificata  metoda  de  evaluare  a  stocurilor  .</w:t>
      </w:r>
    </w:p>
    <w:p w:rsidR="00AA65F6" w:rsidRDefault="00AA65F6" w:rsidP="00AA65F6">
      <w:pPr>
        <w:jc w:val="both"/>
      </w:pPr>
      <w:r>
        <w:t xml:space="preserve">   Produsele  in  curs  de  executie  au  fost  evaluate  la  costurile  efective  de  productie  la  finele  fiecarei  luni .</w:t>
      </w:r>
    </w:p>
    <w:p w:rsidR="00AA65F6" w:rsidRDefault="00AA65F6" w:rsidP="00AA65F6">
      <w:pPr>
        <w:jc w:val="both"/>
      </w:pPr>
      <w:r>
        <w:t xml:space="preserve">      In  bilant ,  produsele  finite   au  fost  evaluate  la  pretul  de  vanzare  prestabilit , iar  diferentele  dintre  pretul  de  vanzare  si  costurile  efective  au  fost  inregistrate  in  contul  de  diferente  la  produse  finite . In  final  in  bilant  produsele  finite  sunt  inregistrate  la  costurile  efective  de  productie .</w:t>
      </w:r>
    </w:p>
    <w:p w:rsidR="00AA65F6" w:rsidRDefault="00AA65F6" w:rsidP="00AA65F6">
      <w:pPr>
        <w:pStyle w:val="BodyText"/>
        <w:jc w:val="both"/>
        <w:rPr>
          <w:sz w:val="24"/>
          <w:lang w:val="ro-RO"/>
        </w:rPr>
      </w:pPr>
      <w:r>
        <w:rPr>
          <w:sz w:val="24"/>
          <w:lang w:val="ro-RO"/>
        </w:rPr>
        <w:t>-la  efectuarea  inventarierii  evaluarea  elementelor  de  activ    de  natura  au  fost  evaluate  la  valoarea  de  inventar .</w:t>
      </w:r>
    </w:p>
    <w:p w:rsidR="00AA65F6" w:rsidRDefault="00AA65F6" w:rsidP="00AA65F6">
      <w:pPr>
        <w:pStyle w:val="BodyText"/>
        <w:jc w:val="both"/>
        <w:rPr>
          <w:sz w:val="24"/>
        </w:rPr>
      </w:pPr>
      <w:r>
        <w:rPr>
          <w:sz w:val="24"/>
          <w:lang w:val="ro-RO"/>
        </w:rPr>
        <w:t xml:space="preserve">  </w:t>
      </w:r>
      <w:r>
        <w:rPr>
          <w:sz w:val="24"/>
        </w:rPr>
        <w:t xml:space="preserve">Productia  in  curs  de  executie </w:t>
      </w:r>
    </w:p>
    <w:p w:rsidR="00AA65F6" w:rsidRDefault="00AA65F6" w:rsidP="00AA65F6">
      <w:pPr>
        <w:numPr>
          <w:ilvl w:val="0"/>
          <w:numId w:val="6"/>
        </w:numPr>
        <w:jc w:val="both"/>
      </w:pPr>
      <w:r>
        <w:t>productia  in  curs  de  executie  a  fost  evaluata  la  costurile  efective  ale perioadei</w:t>
      </w:r>
      <w:r>
        <w:rPr>
          <w:sz w:val="28"/>
        </w:rPr>
        <w:t xml:space="preserve">  , </w:t>
      </w:r>
      <w:r>
        <w:t xml:space="preserve">iar  cu  ocazia  inventarierii , evaluarea  a  fost  efectuata  si  in  functie  de  stadiul  de  finalizare  a comenzilor  evaluata  la  costurile  efective  de  executie .Costurile  efective  cuprind   costurile  materiilor  prime   directe, costurile  cu  manoepera  directa  si  taxele  aferente  manoperei  directe, colaborari , SDV  speciale  si  costurile  indirecte   ale  sectiilor  de  productie  alocate  rational  pe  fiecare  comanda  in  parte. Costurile   generale  de  administratie  nu  au  fost  incluse  in  costuriele  efective  ale  productiei  neterminate  si  nici  asupra  productiei   finite , acestea  fiind  recunoscute  ca  fiind  costurile  perioadei.  </w:t>
      </w:r>
    </w:p>
    <w:p w:rsidR="00AA65F6" w:rsidRDefault="00AA65F6" w:rsidP="00AA65F6">
      <w:pPr>
        <w:jc w:val="both"/>
      </w:pPr>
    </w:p>
    <w:p w:rsidR="00AA65F6" w:rsidRDefault="00AA65F6" w:rsidP="00AA65F6">
      <w:pPr>
        <w:jc w:val="both"/>
      </w:pPr>
      <w:r>
        <w:t>In  structura  elementului – materii  prime  si  materiale consumabile se  regasesc   o  mare  diversitate    de   materiale  , tabla   teava , profile grele  si  usoare de  sortotipodimensiuni  diferite ,  vopsele , grunduri , diluanti  , materiale  de  aport  precum  si  organe  de  asamblare .</w:t>
      </w:r>
    </w:p>
    <w:p w:rsidR="00AA65F6" w:rsidRDefault="00AA65F6" w:rsidP="009B3739">
      <w:pPr>
        <w:jc w:val="both"/>
      </w:pPr>
      <w:r>
        <w:t xml:space="preserve">  Volumul  acestor</w:t>
      </w:r>
      <w:r w:rsidR="00BD62D6">
        <w:t xml:space="preserve"> materiale   aprovizionate  in  anul  2010 a  fost  de </w:t>
      </w:r>
      <w:r w:rsidR="009B3739">
        <w:t>9.719.472</w:t>
      </w:r>
      <w:r>
        <w:t xml:space="preserve"> lei. </w:t>
      </w:r>
    </w:p>
    <w:p w:rsidR="00AA65F6" w:rsidRDefault="00AA65F6" w:rsidP="00AA65F6">
      <w:pPr>
        <w:rPr>
          <w:b/>
        </w:rPr>
      </w:pPr>
      <w:r>
        <w:rPr>
          <w:b/>
        </w:rPr>
        <w:t xml:space="preserve">   </w:t>
      </w:r>
    </w:p>
    <w:p w:rsidR="008801B8" w:rsidRDefault="008801B8" w:rsidP="00AA65F6">
      <w:pPr>
        <w:rPr>
          <w:b/>
        </w:rPr>
      </w:pPr>
    </w:p>
    <w:p w:rsidR="008801B8" w:rsidRDefault="008801B8" w:rsidP="00AA65F6">
      <w:pPr>
        <w:rPr>
          <w:b/>
        </w:rPr>
      </w:pPr>
    </w:p>
    <w:p w:rsidR="008801B8" w:rsidRDefault="008801B8" w:rsidP="00AA65F6">
      <w:pPr>
        <w:rPr>
          <w:b/>
        </w:rPr>
      </w:pPr>
    </w:p>
    <w:p w:rsidR="008801B8" w:rsidRDefault="008801B8" w:rsidP="00AA65F6">
      <w:pPr>
        <w:rPr>
          <w:b/>
        </w:rPr>
      </w:pPr>
    </w:p>
    <w:p w:rsidR="008801B8" w:rsidRDefault="008801B8" w:rsidP="00AA65F6">
      <w:pPr>
        <w:rPr>
          <w:b/>
        </w:rPr>
      </w:pPr>
    </w:p>
    <w:p w:rsidR="008801B8" w:rsidRDefault="008801B8" w:rsidP="00AA65F6">
      <w:pPr>
        <w:rPr>
          <w:b/>
        </w:rPr>
      </w:pPr>
    </w:p>
    <w:p w:rsidR="008801B8" w:rsidRDefault="008801B8" w:rsidP="00AA65F6">
      <w:pPr>
        <w:rPr>
          <w:b/>
        </w:rPr>
      </w:pPr>
    </w:p>
    <w:p w:rsidR="008801B8" w:rsidRDefault="008801B8" w:rsidP="00AA65F6">
      <w:pPr>
        <w:rPr>
          <w:b/>
        </w:rPr>
      </w:pPr>
    </w:p>
    <w:p w:rsidR="00AA65F6" w:rsidRDefault="00AA65F6" w:rsidP="00AA65F6">
      <w:pPr>
        <w:rPr>
          <w:b/>
        </w:rPr>
      </w:pPr>
      <w:r>
        <w:rPr>
          <w:b/>
        </w:rPr>
        <w:t xml:space="preserve">     </w:t>
      </w:r>
    </w:p>
    <w:p w:rsidR="00AA65F6" w:rsidRDefault="00AA65F6" w:rsidP="00AA65F6">
      <w:pPr>
        <w:rPr>
          <w:b/>
        </w:rPr>
      </w:pPr>
      <w:r>
        <w:rPr>
          <w:b/>
        </w:rPr>
        <w:lastRenderedPageBreak/>
        <w:t xml:space="preserve">   NOTA   3          </w:t>
      </w:r>
    </w:p>
    <w:p w:rsidR="00AA65F6" w:rsidRDefault="00AA65F6" w:rsidP="00AA65F6">
      <w:pPr>
        <w:rPr>
          <w:b/>
        </w:rPr>
      </w:pPr>
      <w:r>
        <w:rPr>
          <w:b/>
        </w:rPr>
        <w:t xml:space="preserve">                            REPARTIZAREA  PROFITULUI  </w:t>
      </w:r>
    </w:p>
    <w:p w:rsidR="00AA65F6" w:rsidRDefault="00AA65F6" w:rsidP="00AA65F6">
      <w:pPr>
        <w:rPr>
          <w:b/>
        </w:rPr>
      </w:pPr>
      <w:r>
        <w:rPr>
          <w:b/>
        </w:rPr>
        <w:t xml:space="preserve">                            PROPUNERE  DE  REPARTIZARE</w:t>
      </w:r>
    </w:p>
    <w:p w:rsidR="00AA65F6" w:rsidRDefault="00AA65F6" w:rsidP="00AA65F6">
      <w:r>
        <w:t xml:space="preserve"> LEI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5436"/>
        <w:gridCol w:w="3132"/>
      </w:tblGrid>
      <w:tr w:rsidR="00AA65F6" w:rsidTr="00AA65F6">
        <w:tc>
          <w:tcPr>
            <w:tcW w:w="828" w:type="dxa"/>
            <w:tcBorders>
              <w:top w:val="single" w:sz="4" w:space="0" w:color="auto"/>
              <w:left w:val="single" w:sz="4" w:space="0" w:color="auto"/>
              <w:bottom w:val="single" w:sz="4" w:space="0" w:color="auto"/>
              <w:right w:val="single" w:sz="4" w:space="0" w:color="auto"/>
            </w:tcBorders>
            <w:hideMark/>
          </w:tcPr>
          <w:p w:rsidR="00AA65F6" w:rsidRDefault="00AA65F6">
            <w:r>
              <w:t xml:space="preserve">Nr. crt </w:t>
            </w:r>
          </w:p>
        </w:tc>
        <w:tc>
          <w:tcPr>
            <w:tcW w:w="5436" w:type="dxa"/>
            <w:tcBorders>
              <w:top w:val="single" w:sz="4" w:space="0" w:color="auto"/>
              <w:left w:val="single" w:sz="4" w:space="0" w:color="auto"/>
              <w:bottom w:val="single" w:sz="4" w:space="0" w:color="auto"/>
              <w:right w:val="single" w:sz="4" w:space="0" w:color="auto"/>
            </w:tcBorders>
            <w:hideMark/>
          </w:tcPr>
          <w:p w:rsidR="00AA65F6" w:rsidRDefault="00AA65F6">
            <w:r>
              <w:t xml:space="preserve">                  Destinatia   </w:t>
            </w:r>
          </w:p>
        </w:tc>
        <w:tc>
          <w:tcPr>
            <w:tcW w:w="3132"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 xml:space="preserve">             Suma</w:t>
            </w:r>
          </w:p>
        </w:tc>
      </w:tr>
      <w:tr w:rsidR="00AA65F6" w:rsidTr="00AA65F6">
        <w:tc>
          <w:tcPr>
            <w:tcW w:w="828" w:type="dxa"/>
            <w:tcBorders>
              <w:top w:val="single" w:sz="4" w:space="0" w:color="auto"/>
              <w:left w:val="single" w:sz="4" w:space="0" w:color="auto"/>
              <w:bottom w:val="single" w:sz="4" w:space="0" w:color="auto"/>
              <w:right w:val="single" w:sz="4" w:space="0" w:color="auto"/>
            </w:tcBorders>
            <w:hideMark/>
          </w:tcPr>
          <w:p w:rsidR="00AA65F6" w:rsidRDefault="00AA65F6">
            <w:r>
              <w:t>1</w:t>
            </w:r>
          </w:p>
        </w:tc>
        <w:tc>
          <w:tcPr>
            <w:tcW w:w="5436" w:type="dxa"/>
            <w:tcBorders>
              <w:top w:val="single" w:sz="4" w:space="0" w:color="auto"/>
              <w:left w:val="single" w:sz="4" w:space="0" w:color="auto"/>
              <w:bottom w:val="single" w:sz="4" w:space="0" w:color="auto"/>
              <w:right w:val="single" w:sz="4" w:space="0" w:color="auto"/>
            </w:tcBorders>
            <w:hideMark/>
          </w:tcPr>
          <w:p w:rsidR="00AA65F6" w:rsidRDefault="00AA65F6">
            <w:r>
              <w:t>Profit  net  de  repartizat</w:t>
            </w:r>
          </w:p>
        </w:tc>
        <w:tc>
          <w:tcPr>
            <w:tcW w:w="3132" w:type="dxa"/>
            <w:tcBorders>
              <w:top w:val="single" w:sz="4" w:space="0" w:color="auto"/>
              <w:left w:val="single" w:sz="4" w:space="0" w:color="auto"/>
              <w:bottom w:val="single" w:sz="4" w:space="0" w:color="auto"/>
              <w:right w:val="single" w:sz="4" w:space="0" w:color="auto"/>
            </w:tcBorders>
            <w:hideMark/>
          </w:tcPr>
          <w:p w:rsidR="00AA65F6" w:rsidRDefault="008801B8">
            <w:pPr>
              <w:jc w:val="right"/>
            </w:pPr>
            <w:r>
              <w:t>22.244</w:t>
            </w:r>
          </w:p>
        </w:tc>
      </w:tr>
      <w:tr w:rsidR="00AA65F6" w:rsidTr="00AA65F6">
        <w:tc>
          <w:tcPr>
            <w:tcW w:w="828" w:type="dxa"/>
            <w:tcBorders>
              <w:top w:val="single" w:sz="4" w:space="0" w:color="auto"/>
              <w:left w:val="single" w:sz="4" w:space="0" w:color="auto"/>
              <w:bottom w:val="single" w:sz="4" w:space="0" w:color="auto"/>
              <w:right w:val="single" w:sz="4" w:space="0" w:color="auto"/>
            </w:tcBorders>
          </w:tcPr>
          <w:p w:rsidR="00AA65F6" w:rsidRDefault="00AA65F6"/>
        </w:tc>
        <w:tc>
          <w:tcPr>
            <w:tcW w:w="5436" w:type="dxa"/>
            <w:tcBorders>
              <w:top w:val="single" w:sz="4" w:space="0" w:color="auto"/>
              <w:left w:val="single" w:sz="4" w:space="0" w:color="auto"/>
              <w:bottom w:val="single" w:sz="4" w:space="0" w:color="auto"/>
              <w:right w:val="single" w:sz="4" w:space="0" w:color="auto"/>
            </w:tcBorders>
            <w:hideMark/>
          </w:tcPr>
          <w:p w:rsidR="00AA65F6" w:rsidRDefault="00AA65F6">
            <w:r>
              <w:t xml:space="preserve">- rezerve  legale </w:t>
            </w:r>
          </w:p>
        </w:tc>
        <w:tc>
          <w:tcPr>
            <w:tcW w:w="3132" w:type="dxa"/>
            <w:tcBorders>
              <w:top w:val="single" w:sz="4" w:space="0" w:color="auto"/>
              <w:left w:val="single" w:sz="4" w:space="0" w:color="auto"/>
              <w:bottom w:val="single" w:sz="4" w:space="0" w:color="auto"/>
              <w:right w:val="single" w:sz="4" w:space="0" w:color="auto"/>
            </w:tcBorders>
          </w:tcPr>
          <w:p w:rsidR="00AA65F6" w:rsidRDefault="00AA65F6">
            <w:pPr>
              <w:jc w:val="right"/>
            </w:pPr>
          </w:p>
        </w:tc>
      </w:tr>
      <w:tr w:rsidR="00AA65F6" w:rsidTr="00AA65F6">
        <w:tc>
          <w:tcPr>
            <w:tcW w:w="828" w:type="dxa"/>
            <w:tcBorders>
              <w:top w:val="single" w:sz="4" w:space="0" w:color="auto"/>
              <w:left w:val="single" w:sz="4" w:space="0" w:color="auto"/>
              <w:bottom w:val="single" w:sz="4" w:space="0" w:color="auto"/>
              <w:right w:val="single" w:sz="4" w:space="0" w:color="auto"/>
            </w:tcBorders>
          </w:tcPr>
          <w:p w:rsidR="00AA65F6" w:rsidRDefault="00AA65F6"/>
        </w:tc>
        <w:tc>
          <w:tcPr>
            <w:tcW w:w="5436" w:type="dxa"/>
            <w:tcBorders>
              <w:top w:val="single" w:sz="4" w:space="0" w:color="auto"/>
              <w:left w:val="single" w:sz="4" w:space="0" w:color="auto"/>
              <w:bottom w:val="single" w:sz="4" w:space="0" w:color="auto"/>
              <w:right w:val="single" w:sz="4" w:space="0" w:color="auto"/>
            </w:tcBorders>
            <w:hideMark/>
          </w:tcPr>
          <w:p w:rsidR="00AA65F6" w:rsidRDefault="00AA65F6">
            <w:r>
              <w:t xml:space="preserve">- acoperirea  pierderii  contabile </w:t>
            </w:r>
          </w:p>
        </w:tc>
        <w:tc>
          <w:tcPr>
            <w:tcW w:w="3132" w:type="dxa"/>
            <w:tcBorders>
              <w:top w:val="single" w:sz="4" w:space="0" w:color="auto"/>
              <w:left w:val="single" w:sz="4" w:space="0" w:color="auto"/>
              <w:bottom w:val="single" w:sz="4" w:space="0" w:color="auto"/>
              <w:right w:val="single" w:sz="4" w:space="0" w:color="auto"/>
            </w:tcBorders>
          </w:tcPr>
          <w:p w:rsidR="00AA65F6" w:rsidRDefault="00AA65F6">
            <w:pPr>
              <w:jc w:val="right"/>
            </w:pPr>
          </w:p>
        </w:tc>
      </w:tr>
      <w:tr w:rsidR="00AA65F6" w:rsidTr="00AA65F6">
        <w:tc>
          <w:tcPr>
            <w:tcW w:w="828" w:type="dxa"/>
            <w:tcBorders>
              <w:top w:val="single" w:sz="4" w:space="0" w:color="auto"/>
              <w:left w:val="single" w:sz="4" w:space="0" w:color="auto"/>
              <w:bottom w:val="single" w:sz="4" w:space="0" w:color="auto"/>
              <w:right w:val="single" w:sz="4" w:space="0" w:color="auto"/>
            </w:tcBorders>
          </w:tcPr>
          <w:p w:rsidR="00AA65F6" w:rsidRDefault="00AA65F6"/>
        </w:tc>
        <w:tc>
          <w:tcPr>
            <w:tcW w:w="5436" w:type="dxa"/>
            <w:tcBorders>
              <w:top w:val="single" w:sz="4" w:space="0" w:color="auto"/>
              <w:left w:val="single" w:sz="4" w:space="0" w:color="auto"/>
              <w:bottom w:val="single" w:sz="4" w:space="0" w:color="auto"/>
              <w:right w:val="single" w:sz="4" w:space="0" w:color="auto"/>
            </w:tcBorders>
            <w:hideMark/>
          </w:tcPr>
          <w:p w:rsidR="00AA65F6" w:rsidRDefault="00AA65F6">
            <w:r>
              <w:t>- dividende</w:t>
            </w:r>
          </w:p>
        </w:tc>
        <w:tc>
          <w:tcPr>
            <w:tcW w:w="3132" w:type="dxa"/>
            <w:tcBorders>
              <w:top w:val="single" w:sz="4" w:space="0" w:color="auto"/>
              <w:left w:val="single" w:sz="4" w:space="0" w:color="auto"/>
              <w:bottom w:val="single" w:sz="4" w:space="0" w:color="auto"/>
              <w:right w:val="single" w:sz="4" w:space="0" w:color="auto"/>
            </w:tcBorders>
          </w:tcPr>
          <w:p w:rsidR="00AA65F6" w:rsidRDefault="00AA65F6">
            <w:pPr>
              <w:jc w:val="right"/>
            </w:pPr>
          </w:p>
        </w:tc>
      </w:tr>
      <w:tr w:rsidR="00AA65F6" w:rsidTr="00AA65F6">
        <w:tc>
          <w:tcPr>
            <w:tcW w:w="828" w:type="dxa"/>
            <w:tcBorders>
              <w:top w:val="single" w:sz="4" w:space="0" w:color="auto"/>
              <w:left w:val="single" w:sz="4" w:space="0" w:color="auto"/>
              <w:bottom w:val="single" w:sz="4" w:space="0" w:color="auto"/>
              <w:right w:val="single" w:sz="4" w:space="0" w:color="auto"/>
            </w:tcBorders>
          </w:tcPr>
          <w:p w:rsidR="00AA65F6" w:rsidRDefault="00AA65F6"/>
        </w:tc>
        <w:tc>
          <w:tcPr>
            <w:tcW w:w="5436" w:type="dxa"/>
            <w:tcBorders>
              <w:top w:val="single" w:sz="4" w:space="0" w:color="auto"/>
              <w:left w:val="single" w:sz="4" w:space="0" w:color="auto"/>
              <w:bottom w:val="single" w:sz="4" w:space="0" w:color="auto"/>
              <w:right w:val="single" w:sz="4" w:space="0" w:color="auto"/>
            </w:tcBorders>
            <w:hideMark/>
          </w:tcPr>
          <w:p w:rsidR="00AA65F6" w:rsidRDefault="00AA65F6">
            <w:r>
              <w:t>-alte  repartizari pt. investitii</w:t>
            </w:r>
          </w:p>
        </w:tc>
        <w:tc>
          <w:tcPr>
            <w:tcW w:w="3132" w:type="dxa"/>
            <w:tcBorders>
              <w:top w:val="single" w:sz="4" w:space="0" w:color="auto"/>
              <w:left w:val="single" w:sz="4" w:space="0" w:color="auto"/>
              <w:bottom w:val="single" w:sz="4" w:space="0" w:color="auto"/>
              <w:right w:val="single" w:sz="4" w:space="0" w:color="auto"/>
            </w:tcBorders>
          </w:tcPr>
          <w:p w:rsidR="00AA65F6" w:rsidRDefault="00AA65F6">
            <w:pPr>
              <w:jc w:val="right"/>
            </w:pPr>
          </w:p>
        </w:tc>
      </w:tr>
      <w:tr w:rsidR="00AA65F6" w:rsidTr="00AA65F6">
        <w:tc>
          <w:tcPr>
            <w:tcW w:w="828" w:type="dxa"/>
            <w:tcBorders>
              <w:top w:val="single" w:sz="4" w:space="0" w:color="auto"/>
              <w:left w:val="single" w:sz="4" w:space="0" w:color="auto"/>
              <w:bottom w:val="single" w:sz="4" w:space="0" w:color="auto"/>
              <w:right w:val="single" w:sz="4" w:space="0" w:color="auto"/>
            </w:tcBorders>
          </w:tcPr>
          <w:p w:rsidR="00AA65F6" w:rsidRDefault="00AA65F6"/>
        </w:tc>
        <w:tc>
          <w:tcPr>
            <w:tcW w:w="5436" w:type="dxa"/>
            <w:tcBorders>
              <w:top w:val="single" w:sz="4" w:space="0" w:color="auto"/>
              <w:left w:val="single" w:sz="4" w:space="0" w:color="auto"/>
              <w:bottom w:val="single" w:sz="4" w:space="0" w:color="auto"/>
              <w:right w:val="single" w:sz="4" w:space="0" w:color="auto"/>
            </w:tcBorders>
            <w:hideMark/>
          </w:tcPr>
          <w:p w:rsidR="00AA65F6" w:rsidRDefault="00AA65F6">
            <w:r>
              <w:t xml:space="preserve">- particip. sal la  profit           </w:t>
            </w:r>
          </w:p>
        </w:tc>
        <w:tc>
          <w:tcPr>
            <w:tcW w:w="3132" w:type="dxa"/>
            <w:tcBorders>
              <w:top w:val="single" w:sz="4" w:space="0" w:color="auto"/>
              <w:left w:val="single" w:sz="4" w:space="0" w:color="auto"/>
              <w:bottom w:val="single" w:sz="4" w:space="0" w:color="auto"/>
              <w:right w:val="single" w:sz="4" w:space="0" w:color="auto"/>
            </w:tcBorders>
          </w:tcPr>
          <w:p w:rsidR="00AA65F6" w:rsidRDefault="00AA65F6">
            <w:pPr>
              <w:jc w:val="right"/>
            </w:pPr>
          </w:p>
        </w:tc>
      </w:tr>
      <w:tr w:rsidR="00AA65F6" w:rsidTr="00AA65F6">
        <w:tc>
          <w:tcPr>
            <w:tcW w:w="828" w:type="dxa"/>
            <w:tcBorders>
              <w:top w:val="single" w:sz="4" w:space="0" w:color="auto"/>
              <w:left w:val="single" w:sz="4" w:space="0" w:color="auto"/>
              <w:bottom w:val="single" w:sz="4" w:space="0" w:color="auto"/>
              <w:right w:val="single" w:sz="4" w:space="0" w:color="auto"/>
            </w:tcBorders>
          </w:tcPr>
          <w:p w:rsidR="00AA65F6" w:rsidRDefault="00AA65F6"/>
        </w:tc>
        <w:tc>
          <w:tcPr>
            <w:tcW w:w="5436" w:type="dxa"/>
            <w:tcBorders>
              <w:top w:val="single" w:sz="4" w:space="0" w:color="auto"/>
              <w:left w:val="single" w:sz="4" w:space="0" w:color="auto"/>
              <w:bottom w:val="single" w:sz="4" w:space="0" w:color="auto"/>
              <w:right w:val="single" w:sz="4" w:space="0" w:color="auto"/>
            </w:tcBorders>
            <w:hideMark/>
          </w:tcPr>
          <w:p w:rsidR="00AA65F6" w:rsidRDefault="00AA65F6">
            <w:r>
              <w:t xml:space="preserve"> - alte  rezerve                   </w:t>
            </w:r>
          </w:p>
        </w:tc>
        <w:tc>
          <w:tcPr>
            <w:tcW w:w="3132"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w:t>
            </w:r>
          </w:p>
        </w:tc>
      </w:tr>
      <w:tr w:rsidR="00AA65F6" w:rsidTr="00AA65F6">
        <w:tc>
          <w:tcPr>
            <w:tcW w:w="828" w:type="dxa"/>
            <w:tcBorders>
              <w:top w:val="single" w:sz="4" w:space="0" w:color="auto"/>
              <w:left w:val="single" w:sz="4" w:space="0" w:color="auto"/>
              <w:bottom w:val="single" w:sz="4" w:space="0" w:color="auto"/>
              <w:right w:val="single" w:sz="4" w:space="0" w:color="auto"/>
            </w:tcBorders>
            <w:hideMark/>
          </w:tcPr>
          <w:p w:rsidR="00AA65F6" w:rsidRDefault="00AA65F6">
            <w:r>
              <w:t>2</w:t>
            </w:r>
          </w:p>
        </w:tc>
        <w:tc>
          <w:tcPr>
            <w:tcW w:w="5436" w:type="dxa"/>
            <w:tcBorders>
              <w:top w:val="single" w:sz="4" w:space="0" w:color="auto"/>
              <w:left w:val="single" w:sz="4" w:space="0" w:color="auto"/>
              <w:bottom w:val="single" w:sz="4" w:space="0" w:color="auto"/>
              <w:right w:val="single" w:sz="4" w:space="0" w:color="auto"/>
            </w:tcBorders>
            <w:hideMark/>
          </w:tcPr>
          <w:p w:rsidR="00AA65F6" w:rsidRDefault="00AA65F6">
            <w:r>
              <w:t>Profit  nerepartizat</w:t>
            </w:r>
          </w:p>
        </w:tc>
        <w:tc>
          <w:tcPr>
            <w:tcW w:w="3132"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w:t>
            </w:r>
          </w:p>
        </w:tc>
      </w:tr>
    </w:tbl>
    <w:p w:rsidR="00AA65F6" w:rsidRDefault="00AA65F6" w:rsidP="00AA65F6">
      <w:r>
        <w:t xml:space="preserve">             </w:t>
      </w:r>
    </w:p>
    <w:p w:rsidR="00AA65F6" w:rsidRDefault="000427EB" w:rsidP="00AA65F6">
      <w:pPr>
        <w:jc w:val="both"/>
      </w:pPr>
      <w:r>
        <w:t xml:space="preserve"> Dupa  A.G.O.A  din  11.04.2011</w:t>
      </w:r>
      <w:r w:rsidR="00AA65F6" w:rsidRPr="000427EB">
        <w:t xml:space="preserve">  repartizarea  profitului  net  aprobat  va  fi  inregistrat</w:t>
      </w:r>
      <w:r w:rsidR="00AA65F6">
        <w:t xml:space="preserve">  conform  hotararii adunarii  generale .</w:t>
      </w:r>
    </w:p>
    <w:p w:rsidR="00AA65F6" w:rsidRDefault="00AA65F6" w:rsidP="00AA65F6"/>
    <w:p w:rsidR="00AA65F6" w:rsidRDefault="000427EB" w:rsidP="00AA65F6">
      <w:r>
        <w:t>La  data  de  31.12.2010</w:t>
      </w:r>
      <w:r w:rsidR="00AA65F6">
        <w:t xml:space="preserve">  societatea  are  constituite  urmatoarele    rezerve,inainte  de  noua  repartizare  ce  se  va  stabili  de  A.G.O.A. :</w:t>
      </w:r>
    </w:p>
    <w:p w:rsidR="00AA65F6" w:rsidRDefault="00AA65F6" w:rsidP="00AA65F6">
      <w:r>
        <w:t>- rezerve   legale                                                                                         244.127 lei</w:t>
      </w:r>
    </w:p>
    <w:p w:rsidR="00AA65F6" w:rsidRDefault="00AA65F6" w:rsidP="00AA65F6">
      <w:r>
        <w:t>- rezerve  constituite  din  reduceri  de  impozit  pe  profit                          79.130 lei</w:t>
      </w:r>
    </w:p>
    <w:p w:rsidR="00AA65F6" w:rsidRDefault="00AA65F6" w:rsidP="00AA65F6">
      <w:r>
        <w:t>- rezerve  din  fond. FPS                                                                             249.040 lei</w:t>
      </w:r>
    </w:p>
    <w:p w:rsidR="00AA65F6" w:rsidRDefault="00AA65F6" w:rsidP="00AA65F6">
      <w:r>
        <w:t xml:space="preserve">- rezerve  constituite  din  profitul  net                    </w:t>
      </w:r>
      <w:r w:rsidR="00F37CE4">
        <w:t xml:space="preserve">                               </w:t>
      </w:r>
      <w:r>
        <w:t xml:space="preserve"> 1.422.852 lei</w:t>
      </w:r>
    </w:p>
    <w:p w:rsidR="00AA65F6" w:rsidRDefault="00AA65F6" w:rsidP="00AA65F6">
      <w:r>
        <w:t xml:space="preserve">- alte  rezerve                                                          </w:t>
      </w:r>
      <w:r w:rsidR="00F37CE4">
        <w:t xml:space="preserve">                               </w:t>
      </w:r>
      <w:r>
        <w:t xml:space="preserve">     682.474 lei</w:t>
      </w:r>
    </w:p>
    <w:p w:rsidR="00AA65F6" w:rsidRDefault="00AA65F6" w:rsidP="00AA65F6">
      <w:r>
        <w:t xml:space="preserve">- rezerve din  reevaluare                                        </w:t>
      </w:r>
      <w:r w:rsidR="00F37CE4">
        <w:t xml:space="preserve">                               </w:t>
      </w:r>
      <w:r>
        <w:t xml:space="preserve">        30.310 lei</w:t>
      </w:r>
    </w:p>
    <w:p w:rsidR="00AA65F6" w:rsidRDefault="00AA65F6" w:rsidP="00AA65F6">
      <w:r>
        <w:t xml:space="preserve">TOTAL  REZERVE                                             </w:t>
      </w:r>
      <w:r w:rsidR="00F37CE4">
        <w:t xml:space="preserve">                               </w:t>
      </w:r>
      <w:r>
        <w:t xml:space="preserve">    2.707.933 LEI                   </w:t>
      </w:r>
    </w:p>
    <w:p w:rsidR="00AA65F6" w:rsidRDefault="00AA65F6" w:rsidP="00AA65F6">
      <w:pPr>
        <w:rPr>
          <w:b/>
        </w:rPr>
      </w:pPr>
    </w:p>
    <w:p w:rsidR="00AA65F6" w:rsidRDefault="00AA65F6" w:rsidP="00AA65F6">
      <w:pPr>
        <w:rPr>
          <w:b/>
        </w:rPr>
      </w:pPr>
      <w:r>
        <w:rPr>
          <w:b/>
        </w:rPr>
        <w:t>NOTA  NR. 4</w:t>
      </w:r>
    </w:p>
    <w:p w:rsidR="00AA65F6" w:rsidRDefault="00AA65F6" w:rsidP="00AA65F6">
      <w:pPr>
        <w:rPr>
          <w:b/>
        </w:rPr>
      </w:pPr>
      <w:r>
        <w:rPr>
          <w:b/>
        </w:rPr>
        <w:t xml:space="preserve">                        ANALIZA  REZULTATULUI  DIN  EXPLOATARE</w:t>
      </w:r>
    </w:p>
    <w:p w:rsidR="00AA65F6" w:rsidRDefault="00AA65F6" w:rsidP="00AA65F6">
      <w:r>
        <w:t xml:space="preserve"> LEI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
        <w:gridCol w:w="3805"/>
        <w:gridCol w:w="2185"/>
        <w:gridCol w:w="2231"/>
      </w:tblGrid>
      <w:tr w:rsidR="00AA65F6" w:rsidTr="00AA65F6">
        <w:tc>
          <w:tcPr>
            <w:tcW w:w="635" w:type="dxa"/>
            <w:tcBorders>
              <w:top w:val="single" w:sz="4" w:space="0" w:color="auto"/>
              <w:left w:val="single" w:sz="4" w:space="0" w:color="auto"/>
              <w:bottom w:val="single" w:sz="4" w:space="0" w:color="auto"/>
              <w:right w:val="single" w:sz="4" w:space="0" w:color="auto"/>
            </w:tcBorders>
            <w:hideMark/>
          </w:tcPr>
          <w:p w:rsidR="00AA65F6" w:rsidRDefault="00AA65F6">
            <w:r>
              <w:t>Nr. crt</w:t>
            </w:r>
          </w:p>
        </w:tc>
        <w:tc>
          <w:tcPr>
            <w:tcW w:w="3805" w:type="dxa"/>
            <w:tcBorders>
              <w:top w:val="single" w:sz="4" w:space="0" w:color="auto"/>
              <w:left w:val="single" w:sz="4" w:space="0" w:color="auto"/>
              <w:bottom w:val="single" w:sz="4" w:space="0" w:color="auto"/>
              <w:right w:val="single" w:sz="4" w:space="0" w:color="auto"/>
            </w:tcBorders>
            <w:hideMark/>
          </w:tcPr>
          <w:p w:rsidR="00AA65F6" w:rsidRDefault="00AA65F6">
            <w:r>
              <w:t xml:space="preserve">           INDICATORUL</w:t>
            </w:r>
          </w:p>
        </w:tc>
        <w:tc>
          <w:tcPr>
            <w:tcW w:w="2185"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 xml:space="preserve"> ANUL  200</w:t>
            </w:r>
            <w:r w:rsidR="009B3739">
              <w:t>9</w:t>
            </w:r>
          </w:p>
        </w:tc>
        <w:tc>
          <w:tcPr>
            <w:tcW w:w="2231"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 xml:space="preserve"> ANUL  20</w:t>
            </w:r>
            <w:r w:rsidR="009B3739">
              <w:t>10</w:t>
            </w:r>
          </w:p>
        </w:tc>
      </w:tr>
      <w:tr w:rsidR="009B3739" w:rsidTr="00AA65F6">
        <w:tc>
          <w:tcPr>
            <w:tcW w:w="635" w:type="dxa"/>
            <w:tcBorders>
              <w:top w:val="single" w:sz="4" w:space="0" w:color="auto"/>
              <w:left w:val="single" w:sz="4" w:space="0" w:color="auto"/>
              <w:bottom w:val="single" w:sz="4" w:space="0" w:color="auto"/>
              <w:right w:val="single" w:sz="4" w:space="0" w:color="auto"/>
            </w:tcBorders>
            <w:hideMark/>
          </w:tcPr>
          <w:p w:rsidR="009B3739" w:rsidRDefault="009B3739">
            <w:r>
              <w:t>1</w:t>
            </w:r>
          </w:p>
        </w:tc>
        <w:tc>
          <w:tcPr>
            <w:tcW w:w="3805" w:type="dxa"/>
            <w:tcBorders>
              <w:top w:val="single" w:sz="4" w:space="0" w:color="auto"/>
              <w:left w:val="single" w:sz="4" w:space="0" w:color="auto"/>
              <w:bottom w:val="single" w:sz="4" w:space="0" w:color="auto"/>
              <w:right w:val="single" w:sz="4" w:space="0" w:color="auto"/>
            </w:tcBorders>
            <w:hideMark/>
          </w:tcPr>
          <w:p w:rsidR="009B3739" w:rsidRDefault="009B3739">
            <w:r>
              <w:t xml:space="preserve">Cifra  de  afaceri neta </w:t>
            </w:r>
          </w:p>
        </w:tc>
        <w:tc>
          <w:tcPr>
            <w:tcW w:w="2185" w:type="dxa"/>
            <w:tcBorders>
              <w:top w:val="single" w:sz="4" w:space="0" w:color="auto"/>
              <w:left w:val="single" w:sz="4" w:space="0" w:color="auto"/>
              <w:bottom w:val="single" w:sz="4" w:space="0" w:color="auto"/>
              <w:right w:val="single" w:sz="4" w:space="0" w:color="auto"/>
            </w:tcBorders>
            <w:hideMark/>
          </w:tcPr>
          <w:p w:rsidR="009B3739" w:rsidRDefault="009B3739" w:rsidP="004E2D4F">
            <w:pPr>
              <w:jc w:val="right"/>
            </w:pPr>
            <w:r>
              <w:t>19.956.906</w:t>
            </w:r>
          </w:p>
        </w:tc>
        <w:tc>
          <w:tcPr>
            <w:tcW w:w="2231" w:type="dxa"/>
            <w:tcBorders>
              <w:top w:val="single" w:sz="4" w:space="0" w:color="auto"/>
              <w:left w:val="single" w:sz="4" w:space="0" w:color="auto"/>
              <w:bottom w:val="single" w:sz="4" w:space="0" w:color="auto"/>
              <w:right w:val="single" w:sz="4" w:space="0" w:color="auto"/>
            </w:tcBorders>
            <w:hideMark/>
          </w:tcPr>
          <w:p w:rsidR="009B3739" w:rsidRDefault="00F37CE4">
            <w:pPr>
              <w:jc w:val="right"/>
            </w:pPr>
            <w:r>
              <w:t>18.452.248</w:t>
            </w:r>
          </w:p>
        </w:tc>
      </w:tr>
      <w:tr w:rsidR="009B3739" w:rsidTr="00AA65F6">
        <w:tc>
          <w:tcPr>
            <w:tcW w:w="635" w:type="dxa"/>
            <w:tcBorders>
              <w:top w:val="single" w:sz="4" w:space="0" w:color="auto"/>
              <w:left w:val="single" w:sz="4" w:space="0" w:color="auto"/>
              <w:bottom w:val="single" w:sz="4" w:space="0" w:color="auto"/>
              <w:right w:val="single" w:sz="4" w:space="0" w:color="auto"/>
            </w:tcBorders>
            <w:hideMark/>
          </w:tcPr>
          <w:p w:rsidR="009B3739" w:rsidRDefault="009B3739">
            <w:r>
              <w:t>2</w:t>
            </w:r>
          </w:p>
        </w:tc>
        <w:tc>
          <w:tcPr>
            <w:tcW w:w="3805" w:type="dxa"/>
            <w:tcBorders>
              <w:top w:val="single" w:sz="4" w:space="0" w:color="auto"/>
              <w:left w:val="single" w:sz="4" w:space="0" w:color="auto"/>
              <w:bottom w:val="single" w:sz="4" w:space="0" w:color="auto"/>
              <w:right w:val="single" w:sz="4" w:space="0" w:color="auto"/>
            </w:tcBorders>
            <w:hideMark/>
          </w:tcPr>
          <w:p w:rsidR="009B3739" w:rsidRDefault="009B3739">
            <w:r>
              <w:t>Costul bunurilor  vandute  si  al  serviciilor  prestate</w:t>
            </w:r>
          </w:p>
        </w:tc>
        <w:tc>
          <w:tcPr>
            <w:tcW w:w="2185" w:type="dxa"/>
            <w:tcBorders>
              <w:top w:val="single" w:sz="4" w:space="0" w:color="auto"/>
              <w:left w:val="single" w:sz="4" w:space="0" w:color="auto"/>
              <w:bottom w:val="single" w:sz="4" w:space="0" w:color="auto"/>
              <w:right w:val="single" w:sz="4" w:space="0" w:color="auto"/>
            </w:tcBorders>
            <w:hideMark/>
          </w:tcPr>
          <w:p w:rsidR="009B3739" w:rsidRDefault="009B3739" w:rsidP="004E2D4F">
            <w:pPr>
              <w:jc w:val="right"/>
            </w:pPr>
            <w:r>
              <w:t>16.302.295</w:t>
            </w:r>
          </w:p>
        </w:tc>
        <w:tc>
          <w:tcPr>
            <w:tcW w:w="2231" w:type="dxa"/>
            <w:tcBorders>
              <w:top w:val="single" w:sz="4" w:space="0" w:color="auto"/>
              <w:left w:val="single" w:sz="4" w:space="0" w:color="auto"/>
              <w:bottom w:val="single" w:sz="4" w:space="0" w:color="auto"/>
              <w:right w:val="single" w:sz="4" w:space="0" w:color="auto"/>
            </w:tcBorders>
            <w:hideMark/>
          </w:tcPr>
          <w:p w:rsidR="009B3739" w:rsidRDefault="006B7659">
            <w:pPr>
              <w:jc w:val="right"/>
            </w:pPr>
            <w:r>
              <w:t>15.</w:t>
            </w:r>
            <w:r w:rsidR="00972348">
              <w:t>516.884</w:t>
            </w:r>
          </w:p>
        </w:tc>
      </w:tr>
      <w:tr w:rsidR="009B3739" w:rsidTr="00AA65F6">
        <w:tc>
          <w:tcPr>
            <w:tcW w:w="635" w:type="dxa"/>
            <w:tcBorders>
              <w:top w:val="single" w:sz="4" w:space="0" w:color="auto"/>
              <w:left w:val="single" w:sz="4" w:space="0" w:color="auto"/>
              <w:bottom w:val="single" w:sz="4" w:space="0" w:color="auto"/>
              <w:right w:val="single" w:sz="4" w:space="0" w:color="auto"/>
            </w:tcBorders>
            <w:hideMark/>
          </w:tcPr>
          <w:p w:rsidR="009B3739" w:rsidRDefault="009B3739">
            <w:r>
              <w:t>3</w:t>
            </w:r>
          </w:p>
        </w:tc>
        <w:tc>
          <w:tcPr>
            <w:tcW w:w="3805" w:type="dxa"/>
            <w:tcBorders>
              <w:top w:val="single" w:sz="4" w:space="0" w:color="auto"/>
              <w:left w:val="single" w:sz="4" w:space="0" w:color="auto"/>
              <w:bottom w:val="single" w:sz="4" w:space="0" w:color="auto"/>
              <w:right w:val="single" w:sz="4" w:space="0" w:color="auto"/>
            </w:tcBorders>
            <w:hideMark/>
          </w:tcPr>
          <w:p w:rsidR="009B3739" w:rsidRDefault="009B3739">
            <w:r>
              <w:t>Chelt. activ  de  baza</w:t>
            </w:r>
          </w:p>
        </w:tc>
        <w:tc>
          <w:tcPr>
            <w:tcW w:w="2185" w:type="dxa"/>
            <w:tcBorders>
              <w:top w:val="single" w:sz="4" w:space="0" w:color="auto"/>
              <w:left w:val="single" w:sz="4" w:space="0" w:color="auto"/>
              <w:bottom w:val="single" w:sz="4" w:space="0" w:color="auto"/>
              <w:right w:val="single" w:sz="4" w:space="0" w:color="auto"/>
            </w:tcBorders>
            <w:hideMark/>
          </w:tcPr>
          <w:p w:rsidR="009B3739" w:rsidRDefault="009B3739" w:rsidP="004E2D4F">
            <w:pPr>
              <w:jc w:val="right"/>
            </w:pPr>
            <w:r>
              <w:t>10.040.029</w:t>
            </w:r>
          </w:p>
        </w:tc>
        <w:tc>
          <w:tcPr>
            <w:tcW w:w="2231" w:type="dxa"/>
            <w:tcBorders>
              <w:top w:val="single" w:sz="4" w:space="0" w:color="auto"/>
              <w:left w:val="single" w:sz="4" w:space="0" w:color="auto"/>
              <w:bottom w:val="single" w:sz="4" w:space="0" w:color="auto"/>
              <w:right w:val="single" w:sz="4" w:space="0" w:color="auto"/>
            </w:tcBorders>
            <w:hideMark/>
          </w:tcPr>
          <w:p w:rsidR="009B3739" w:rsidRDefault="008D2AFD">
            <w:pPr>
              <w:jc w:val="right"/>
            </w:pPr>
            <w:r>
              <w:t>9.917.448</w:t>
            </w:r>
          </w:p>
        </w:tc>
      </w:tr>
      <w:tr w:rsidR="009B3739" w:rsidTr="00AA65F6">
        <w:tc>
          <w:tcPr>
            <w:tcW w:w="635" w:type="dxa"/>
            <w:tcBorders>
              <w:top w:val="single" w:sz="4" w:space="0" w:color="auto"/>
              <w:left w:val="single" w:sz="4" w:space="0" w:color="auto"/>
              <w:bottom w:val="single" w:sz="4" w:space="0" w:color="auto"/>
              <w:right w:val="single" w:sz="4" w:space="0" w:color="auto"/>
            </w:tcBorders>
            <w:hideMark/>
          </w:tcPr>
          <w:p w:rsidR="009B3739" w:rsidRDefault="009B3739">
            <w:r>
              <w:t>4</w:t>
            </w:r>
          </w:p>
        </w:tc>
        <w:tc>
          <w:tcPr>
            <w:tcW w:w="3805" w:type="dxa"/>
            <w:tcBorders>
              <w:top w:val="single" w:sz="4" w:space="0" w:color="auto"/>
              <w:left w:val="single" w:sz="4" w:space="0" w:color="auto"/>
              <w:bottom w:val="single" w:sz="4" w:space="0" w:color="auto"/>
              <w:right w:val="single" w:sz="4" w:space="0" w:color="auto"/>
            </w:tcBorders>
            <w:hideMark/>
          </w:tcPr>
          <w:p w:rsidR="009B3739" w:rsidRDefault="009B3739">
            <w:r>
              <w:t xml:space="preserve">Chelt. activ auxiliare </w:t>
            </w:r>
          </w:p>
        </w:tc>
        <w:tc>
          <w:tcPr>
            <w:tcW w:w="2185" w:type="dxa"/>
            <w:tcBorders>
              <w:top w:val="single" w:sz="4" w:space="0" w:color="auto"/>
              <w:left w:val="single" w:sz="4" w:space="0" w:color="auto"/>
              <w:bottom w:val="single" w:sz="4" w:space="0" w:color="auto"/>
              <w:right w:val="single" w:sz="4" w:space="0" w:color="auto"/>
            </w:tcBorders>
            <w:hideMark/>
          </w:tcPr>
          <w:p w:rsidR="009B3739" w:rsidRDefault="009B3739" w:rsidP="004E2D4F">
            <w:pPr>
              <w:jc w:val="right"/>
            </w:pPr>
            <w:r>
              <w:t>257.300</w:t>
            </w:r>
          </w:p>
        </w:tc>
        <w:tc>
          <w:tcPr>
            <w:tcW w:w="2231" w:type="dxa"/>
            <w:tcBorders>
              <w:top w:val="single" w:sz="4" w:space="0" w:color="auto"/>
              <w:left w:val="single" w:sz="4" w:space="0" w:color="auto"/>
              <w:bottom w:val="single" w:sz="4" w:space="0" w:color="auto"/>
              <w:right w:val="single" w:sz="4" w:space="0" w:color="auto"/>
            </w:tcBorders>
            <w:hideMark/>
          </w:tcPr>
          <w:p w:rsidR="009B3739" w:rsidRDefault="00972348">
            <w:pPr>
              <w:jc w:val="right"/>
            </w:pPr>
            <w:r>
              <w:t>219.230</w:t>
            </w:r>
          </w:p>
        </w:tc>
      </w:tr>
      <w:tr w:rsidR="009B3739" w:rsidTr="00AA65F6">
        <w:tc>
          <w:tcPr>
            <w:tcW w:w="635" w:type="dxa"/>
            <w:tcBorders>
              <w:top w:val="single" w:sz="4" w:space="0" w:color="auto"/>
              <w:left w:val="single" w:sz="4" w:space="0" w:color="auto"/>
              <w:bottom w:val="single" w:sz="4" w:space="0" w:color="auto"/>
              <w:right w:val="single" w:sz="4" w:space="0" w:color="auto"/>
            </w:tcBorders>
            <w:hideMark/>
          </w:tcPr>
          <w:p w:rsidR="009B3739" w:rsidRDefault="009B3739">
            <w:r>
              <w:t>5</w:t>
            </w:r>
          </w:p>
        </w:tc>
        <w:tc>
          <w:tcPr>
            <w:tcW w:w="3805" w:type="dxa"/>
            <w:tcBorders>
              <w:top w:val="single" w:sz="4" w:space="0" w:color="auto"/>
              <w:left w:val="single" w:sz="4" w:space="0" w:color="auto"/>
              <w:bottom w:val="single" w:sz="4" w:space="0" w:color="auto"/>
              <w:right w:val="single" w:sz="4" w:space="0" w:color="auto"/>
            </w:tcBorders>
            <w:hideMark/>
          </w:tcPr>
          <w:p w:rsidR="009B3739" w:rsidRDefault="009B3739">
            <w:r>
              <w:t>Chelt. indirecte de productie</w:t>
            </w:r>
          </w:p>
        </w:tc>
        <w:tc>
          <w:tcPr>
            <w:tcW w:w="2185" w:type="dxa"/>
            <w:tcBorders>
              <w:top w:val="single" w:sz="4" w:space="0" w:color="auto"/>
              <w:left w:val="single" w:sz="4" w:space="0" w:color="auto"/>
              <w:bottom w:val="single" w:sz="4" w:space="0" w:color="auto"/>
              <w:right w:val="single" w:sz="4" w:space="0" w:color="auto"/>
            </w:tcBorders>
            <w:hideMark/>
          </w:tcPr>
          <w:p w:rsidR="009B3739" w:rsidRDefault="009B3739" w:rsidP="004E2D4F">
            <w:pPr>
              <w:jc w:val="right"/>
            </w:pPr>
            <w:r>
              <w:t>6.004.966</w:t>
            </w:r>
          </w:p>
        </w:tc>
        <w:tc>
          <w:tcPr>
            <w:tcW w:w="2231" w:type="dxa"/>
            <w:tcBorders>
              <w:top w:val="single" w:sz="4" w:space="0" w:color="auto"/>
              <w:left w:val="single" w:sz="4" w:space="0" w:color="auto"/>
              <w:bottom w:val="single" w:sz="4" w:space="0" w:color="auto"/>
              <w:right w:val="single" w:sz="4" w:space="0" w:color="auto"/>
            </w:tcBorders>
            <w:hideMark/>
          </w:tcPr>
          <w:p w:rsidR="009B3739" w:rsidRDefault="008D2AFD">
            <w:pPr>
              <w:jc w:val="right"/>
            </w:pPr>
            <w:r>
              <w:t>5.3</w:t>
            </w:r>
            <w:r w:rsidR="00CD1634">
              <w:t>80.206</w:t>
            </w:r>
          </w:p>
        </w:tc>
      </w:tr>
      <w:tr w:rsidR="009B3739" w:rsidTr="00AA65F6">
        <w:tc>
          <w:tcPr>
            <w:tcW w:w="635" w:type="dxa"/>
            <w:tcBorders>
              <w:top w:val="single" w:sz="4" w:space="0" w:color="auto"/>
              <w:left w:val="single" w:sz="4" w:space="0" w:color="auto"/>
              <w:bottom w:val="single" w:sz="4" w:space="0" w:color="auto"/>
              <w:right w:val="single" w:sz="4" w:space="0" w:color="auto"/>
            </w:tcBorders>
            <w:hideMark/>
          </w:tcPr>
          <w:p w:rsidR="009B3739" w:rsidRDefault="009B3739">
            <w:r>
              <w:t>6</w:t>
            </w:r>
          </w:p>
        </w:tc>
        <w:tc>
          <w:tcPr>
            <w:tcW w:w="3805" w:type="dxa"/>
            <w:tcBorders>
              <w:top w:val="single" w:sz="4" w:space="0" w:color="auto"/>
              <w:left w:val="single" w:sz="4" w:space="0" w:color="auto"/>
              <w:bottom w:val="single" w:sz="4" w:space="0" w:color="auto"/>
              <w:right w:val="single" w:sz="4" w:space="0" w:color="auto"/>
            </w:tcBorders>
            <w:hideMark/>
          </w:tcPr>
          <w:p w:rsidR="009B3739" w:rsidRDefault="009B3739">
            <w:r>
              <w:t>Rezultatul brut al exercitiului aferent  cifrei de  afaceri</w:t>
            </w:r>
          </w:p>
        </w:tc>
        <w:tc>
          <w:tcPr>
            <w:tcW w:w="2185" w:type="dxa"/>
            <w:tcBorders>
              <w:top w:val="single" w:sz="4" w:space="0" w:color="auto"/>
              <w:left w:val="single" w:sz="4" w:space="0" w:color="auto"/>
              <w:bottom w:val="single" w:sz="4" w:space="0" w:color="auto"/>
              <w:right w:val="single" w:sz="4" w:space="0" w:color="auto"/>
            </w:tcBorders>
            <w:hideMark/>
          </w:tcPr>
          <w:p w:rsidR="009B3739" w:rsidRDefault="009B3739" w:rsidP="004E2D4F">
            <w:pPr>
              <w:jc w:val="right"/>
            </w:pPr>
            <w:r>
              <w:t>3.654.611</w:t>
            </w:r>
          </w:p>
        </w:tc>
        <w:tc>
          <w:tcPr>
            <w:tcW w:w="2231" w:type="dxa"/>
            <w:tcBorders>
              <w:top w:val="single" w:sz="4" w:space="0" w:color="auto"/>
              <w:left w:val="single" w:sz="4" w:space="0" w:color="auto"/>
              <w:bottom w:val="single" w:sz="4" w:space="0" w:color="auto"/>
              <w:right w:val="single" w:sz="4" w:space="0" w:color="auto"/>
            </w:tcBorders>
            <w:hideMark/>
          </w:tcPr>
          <w:p w:rsidR="009B3739" w:rsidRDefault="00CD1634">
            <w:pPr>
              <w:jc w:val="right"/>
            </w:pPr>
            <w:r>
              <w:t>2.935.364</w:t>
            </w:r>
          </w:p>
        </w:tc>
      </w:tr>
      <w:tr w:rsidR="009B3739" w:rsidTr="00AA65F6">
        <w:tc>
          <w:tcPr>
            <w:tcW w:w="635" w:type="dxa"/>
            <w:tcBorders>
              <w:top w:val="single" w:sz="4" w:space="0" w:color="auto"/>
              <w:left w:val="single" w:sz="4" w:space="0" w:color="auto"/>
              <w:bottom w:val="single" w:sz="4" w:space="0" w:color="auto"/>
              <w:right w:val="single" w:sz="4" w:space="0" w:color="auto"/>
            </w:tcBorders>
            <w:hideMark/>
          </w:tcPr>
          <w:p w:rsidR="009B3739" w:rsidRDefault="009B3739">
            <w:r>
              <w:t>7</w:t>
            </w:r>
          </w:p>
        </w:tc>
        <w:tc>
          <w:tcPr>
            <w:tcW w:w="3805" w:type="dxa"/>
            <w:tcBorders>
              <w:top w:val="single" w:sz="4" w:space="0" w:color="auto"/>
              <w:left w:val="single" w:sz="4" w:space="0" w:color="auto"/>
              <w:bottom w:val="single" w:sz="4" w:space="0" w:color="auto"/>
              <w:right w:val="single" w:sz="4" w:space="0" w:color="auto"/>
            </w:tcBorders>
            <w:hideMark/>
          </w:tcPr>
          <w:p w:rsidR="009B3739" w:rsidRDefault="009B3739">
            <w:r>
              <w:t>Chelt. de  desfacere</w:t>
            </w:r>
          </w:p>
        </w:tc>
        <w:tc>
          <w:tcPr>
            <w:tcW w:w="2185" w:type="dxa"/>
            <w:tcBorders>
              <w:top w:val="single" w:sz="4" w:space="0" w:color="auto"/>
              <w:left w:val="single" w:sz="4" w:space="0" w:color="auto"/>
              <w:bottom w:val="single" w:sz="4" w:space="0" w:color="auto"/>
              <w:right w:val="single" w:sz="4" w:space="0" w:color="auto"/>
            </w:tcBorders>
            <w:hideMark/>
          </w:tcPr>
          <w:p w:rsidR="009B3739" w:rsidRDefault="009B3739" w:rsidP="004E2D4F">
            <w:pPr>
              <w:jc w:val="right"/>
            </w:pPr>
            <w:r>
              <w:t>-</w:t>
            </w:r>
          </w:p>
        </w:tc>
        <w:tc>
          <w:tcPr>
            <w:tcW w:w="2231" w:type="dxa"/>
            <w:tcBorders>
              <w:top w:val="single" w:sz="4" w:space="0" w:color="auto"/>
              <w:left w:val="single" w:sz="4" w:space="0" w:color="auto"/>
              <w:bottom w:val="single" w:sz="4" w:space="0" w:color="auto"/>
              <w:right w:val="single" w:sz="4" w:space="0" w:color="auto"/>
            </w:tcBorders>
            <w:hideMark/>
          </w:tcPr>
          <w:p w:rsidR="009B3739" w:rsidRDefault="00CD1634">
            <w:pPr>
              <w:jc w:val="right"/>
            </w:pPr>
            <w:r>
              <w:t>-</w:t>
            </w:r>
          </w:p>
        </w:tc>
      </w:tr>
      <w:tr w:rsidR="009B3739" w:rsidTr="00AA65F6">
        <w:tc>
          <w:tcPr>
            <w:tcW w:w="635" w:type="dxa"/>
            <w:tcBorders>
              <w:top w:val="single" w:sz="4" w:space="0" w:color="auto"/>
              <w:left w:val="single" w:sz="4" w:space="0" w:color="auto"/>
              <w:bottom w:val="single" w:sz="4" w:space="0" w:color="auto"/>
              <w:right w:val="single" w:sz="4" w:space="0" w:color="auto"/>
            </w:tcBorders>
            <w:hideMark/>
          </w:tcPr>
          <w:p w:rsidR="009B3739" w:rsidRDefault="009B3739">
            <w:r>
              <w:t>8</w:t>
            </w:r>
          </w:p>
        </w:tc>
        <w:tc>
          <w:tcPr>
            <w:tcW w:w="3805" w:type="dxa"/>
            <w:tcBorders>
              <w:top w:val="single" w:sz="4" w:space="0" w:color="auto"/>
              <w:left w:val="single" w:sz="4" w:space="0" w:color="auto"/>
              <w:bottom w:val="single" w:sz="4" w:space="0" w:color="auto"/>
              <w:right w:val="single" w:sz="4" w:space="0" w:color="auto"/>
            </w:tcBorders>
            <w:hideMark/>
          </w:tcPr>
          <w:p w:rsidR="009B3739" w:rsidRDefault="009B3739">
            <w:r>
              <w:t>Chelt. generale de  administratie</w:t>
            </w:r>
          </w:p>
        </w:tc>
        <w:tc>
          <w:tcPr>
            <w:tcW w:w="2185" w:type="dxa"/>
            <w:tcBorders>
              <w:top w:val="single" w:sz="4" w:space="0" w:color="auto"/>
              <w:left w:val="single" w:sz="4" w:space="0" w:color="auto"/>
              <w:bottom w:val="single" w:sz="4" w:space="0" w:color="auto"/>
              <w:right w:val="single" w:sz="4" w:space="0" w:color="auto"/>
            </w:tcBorders>
            <w:hideMark/>
          </w:tcPr>
          <w:p w:rsidR="009B3739" w:rsidRDefault="009B3739" w:rsidP="004E2D4F">
            <w:pPr>
              <w:jc w:val="right"/>
            </w:pPr>
            <w:r>
              <w:t>2.855.083</w:t>
            </w:r>
          </w:p>
        </w:tc>
        <w:tc>
          <w:tcPr>
            <w:tcW w:w="2231" w:type="dxa"/>
            <w:tcBorders>
              <w:top w:val="single" w:sz="4" w:space="0" w:color="auto"/>
              <w:left w:val="single" w:sz="4" w:space="0" w:color="auto"/>
              <w:bottom w:val="single" w:sz="4" w:space="0" w:color="auto"/>
              <w:right w:val="single" w:sz="4" w:space="0" w:color="auto"/>
            </w:tcBorders>
            <w:hideMark/>
          </w:tcPr>
          <w:p w:rsidR="009B3739" w:rsidRDefault="00F37CE4">
            <w:pPr>
              <w:jc w:val="right"/>
            </w:pPr>
            <w:r>
              <w:t>2.559.358</w:t>
            </w:r>
          </w:p>
        </w:tc>
      </w:tr>
      <w:tr w:rsidR="009B3739" w:rsidTr="00AA65F6">
        <w:tc>
          <w:tcPr>
            <w:tcW w:w="635" w:type="dxa"/>
            <w:tcBorders>
              <w:top w:val="single" w:sz="4" w:space="0" w:color="auto"/>
              <w:left w:val="single" w:sz="4" w:space="0" w:color="auto"/>
              <w:bottom w:val="single" w:sz="4" w:space="0" w:color="auto"/>
              <w:right w:val="single" w:sz="4" w:space="0" w:color="auto"/>
            </w:tcBorders>
            <w:hideMark/>
          </w:tcPr>
          <w:p w:rsidR="009B3739" w:rsidRDefault="009B3739">
            <w:r>
              <w:t>9</w:t>
            </w:r>
          </w:p>
        </w:tc>
        <w:tc>
          <w:tcPr>
            <w:tcW w:w="3805" w:type="dxa"/>
            <w:tcBorders>
              <w:top w:val="single" w:sz="4" w:space="0" w:color="auto"/>
              <w:left w:val="single" w:sz="4" w:space="0" w:color="auto"/>
              <w:bottom w:val="single" w:sz="4" w:space="0" w:color="auto"/>
              <w:right w:val="single" w:sz="4" w:space="0" w:color="auto"/>
            </w:tcBorders>
            <w:hideMark/>
          </w:tcPr>
          <w:p w:rsidR="009B3739" w:rsidRDefault="009B3739">
            <w:r>
              <w:t>Alte  venituri din   exploatare</w:t>
            </w:r>
          </w:p>
        </w:tc>
        <w:tc>
          <w:tcPr>
            <w:tcW w:w="2185" w:type="dxa"/>
            <w:tcBorders>
              <w:top w:val="single" w:sz="4" w:space="0" w:color="auto"/>
              <w:left w:val="single" w:sz="4" w:space="0" w:color="auto"/>
              <w:bottom w:val="single" w:sz="4" w:space="0" w:color="auto"/>
              <w:right w:val="single" w:sz="4" w:space="0" w:color="auto"/>
            </w:tcBorders>
            <w:hideMark/>
          </w:tcPr>
          <w:p w:rsidR="009B3739" w:rsidRDefault="009B3739" w:rsidP="004E2D4F">
            <w:pPr>
              <w:jc w:val="right"/>
            </w:pPr>
            <w:r>
              <w:t>42.208</w:t>
            </w:r>
          </w:p>
        </w:tc>
        <w:tc>
          <w:tcPr>
            <w:tcW w:w="2231" w:type="dxa"/>
            <w:tcBorders>
              <w:top w:val="single" w:sz="4" w:space="0" w:color="auto"/>
              <w:left w:val="single" w:sz="4" w:space="0" w:color="auto"/>
              <w:bottom w:val="single" w:sz="4" w:space="0" w:color="auto"/>
              <w:right w:val="single" w:sz="4" w:space="0" w:color="auto"/>
            </w:tcBorders>
            <w:hideMark/>
          </w:tcPr>
          <w:p w:rsidR="009B3739" w:rsidRDefault="00F37CE4">
            <w:pPr>
              <w:jc w:val="right"/>
            </w:pPr>
            <w:r>
              <w:t>85.962</w:t>
            </w:r>
          </w:p>
        </w:tc>
      </w:tr>
      <w:tr w:rsidR="009B3739" w:rsidTr="00AA65F6">
        <w:tc>
          <w:tcPr>
            <w:tcW w:w="635" w:type="dxa"/>
            <w:tcBorders>
              <w:top w:val="single" w:sz="4" w:space="0" w:color="auto"/>
              <w:left w:val="single" w:sz="4" w:space="0" w:color="auto"/>
              <w:bottom w:val="single" w:sz="4" w:space="0" w:color="auto"/>
              <w:right w:val="single" w:sz="4" w:space="0" w:color="auto"/>
            </w:tcBorders>
            <w:hideMark/>
          </w:tcPr>
          <w:p w:rsidR="009B3739" w:rsidRDefault="009B3739">
            <w:r>
              <w:t>10</w:t>
            </w:r>
          </w:p>
        </w:tc>
        <w:tc>
          <w:tcPr>
            <w:tcW w:w="3805" w:type="dxa"/>
            <w:tcBorders>
              <w:top w:val="single" w:sz="4" w:space="0" w:color="auto"/>
              <w:left w:val="single" w:sz="4" w:space="0" w:color="auto"/>
              <w:bottom w:val="single" w:sz="4" w:space="0" w:color="auto"/>
              <w:right w:val="single" w:sz="4" w:space="0" w:color="auto"/>
            </w:tcBorders>
            <w:hideMark/>
          </w:tcPr>
          <w:p w:rsidR="009B3739" w:rsidRDefault="009B3739">
            <w:r>
              <w:t xml:space="preserve">Rezultatul din  exploatare- profit </w:t>
            </w:r>
          </w:p>
        </w:tc>
        <w:tc>
          <w:tcPr>
            <w:tcW w:w="2185" w:type="dxa"/>
            <w:tcBorders>
              <w:top w:val="single" w:sz="4" w:space="0" w:color="auto"/>
              <w:left w:val="single" w:sz="4" w:space="0" w:color="auto"/>
              <w:bottom w:val="single" w:sz="4" w:space="0" w:color="auto"/>
              <w:right w:val="single" w:sz="4" w:space="0" w:color="auto"/>
            </w:tcBorders>
            <w:hideMark/>
          </w:tcPr>
          <w:p w:rsidR="009B3739" w:rsidRDefault="009B3739" w:rsidP="004E2D4F">
            <w:pPr>
              <w:jc w:val="right"/>
            </w:pPr>
            <w:r>
              <w:t>841.736</w:t>
            </w:r>
          </w:p>
        </w:tc>
        <w:tc>
          <w:tcPr>
            <w:tcW w:w="2231" w:type="dxa"/>
            <w:tcBorders>
              <w:top w:val="single" w:sz="4" w:space="0" w:color="auto"/>
              <w:left w:val="single" w:sz="4" w:space="0" w:color="auto"/>
              <w:bottom w:val="single" w:sz="4" w:space="0" w:color="auto"/>
              <w:right w:val="single" w:sz="4" w:space="0" w:color="auto"/>
            </w:tcBorders>
            <w:hideMark/>
          </w:tcPr>
          <w:p w:rsidR="009B3739" w:rsidRDefault="00F37CE4">
            <w:pPr>
              <w:jc w:val="right"/>
            </w:pPr>
            <w:r>
              <w:t>461.968</w:t>
            </w:r>
          </w:p>
        </w:tc>
      </w:tr>
      <w:tr w:rsidR="009B3739" w:rsidTr="00AA65F6">
        <w:tc>
          <w:tcPr>
            <w:tcW w:w="635" w:type="dxa"/>
            <w:tcBorders>
              <w:top w:val="single" w:sz="4" w:space="0" w:color="auto"/>
              <w:left w:val="single" w:sz="4" w:space="0" w:color="auto"/>
              <w:bottom w:val="single" w:sz="4" w:space="0" w:color="auto"/>
              <w:right w:val="single" w:sz="4" w:space="0" w:color="auto"/>
            </w:tcBorders>
          </w:tcPr>
          <w:p w:rsidR="009B3739" w:rsidRDefault="009B3739"/>
        </w:tc>
        <w:tc>
          <w:tcPr>
            <w:tcW w:w="3805" w:type="dxa"/>
            <w:tcBorders>
              <w:top w:val="single" w:sz="4" w:space="0" w:color="auto"/>
              <w:left w:val="single" w:sz="4" w:space="0" w:color="auto"/>
              <w:bottom w:val="single" w:sz="4" w:space="0" w:color="auto"/>
              <w:right w:val="single" w:sz="4" w:space="0" w:color="auto"/>
            </w:tcBorders>
          </w:tcPr>
          <w:p w:rsidR="009B3739" w:rsidRDefault="009B3739"/>
        </w:tc>
        <w:tc>
          <w:tcPr>
            <w:tcW w:w="2185" w:type="dxa"/>
            <w:tcBorders>
              <w:top w:val="single" w:sz="4" w:space="0" w:color="auto"/>
              <w:left w:val="single" w:sz="4" w:space="0" w:color="auto"/>
              <w:bottom w:val="single" w:sz="4" w:space="0" w:color="auto"/>
              <w:right w:val="single" w:sz="4" w:space="0" w:color="auto"/>
            </w:tcBorders>
          </w:tcPr>
          <w:p w:rsidR="009B3739" w:rsidRDefault="009B3739" w:rsidP="004E2D4F">
            <w:pPr>
              <w:jc w:val="right"/>
            </w:pPr>
          </w:p>
        </w:tc>
        <w:tc>
          <w:tcPr>
            <w:tcW w:w="2231" w:type="dxa"/>
            <w:tcBorders>
              <w:top w:val="single" w:sz="4" w:space="0" w:color="auto"/>
              <w:left w:val="single" w:sz="4" w:space="0" w:color="auto"/>
              <w:bottom w:val="single" w:sz="4" w:space="0" w:color="auto"/>
              <w:right w:val="single" w:sz="4" w:space="0" w:color="auto"/>
            </w:tcBorders>
          </w:tcPr>
          <w:p w:rsidR="009B3739" w:rsidRDefault="009B3739">
            <w:pPr>
              <w:jc w:val="right"/>
            </w:pPr>
          </w:p>
        </w:tc>
      </w:tr>
    </w:tbl>
    <w:p w:rsidR="00AA65F6" w:rsidRDefault="00AA65F6" w:rsidP="00AA65F6"/>
    <w:p w:rsidR="00AA65F6" w:rsidRDefault="00AA65F6" w:rsidP="00AA65F6"/>
    <w:p w:rsidR="00AA65F6" w:rsidRDefault="00AA65F6" w:rsidP="00AA65F6">
      <w:pPr>
        <w:rPr>
          <w:b/>
        </w:rPr>
      </w:pPr>
      <w:r>
        <w:rPr>
          <w:b/>
        </w:rPr>
        <w:lastRenderedPageBreak/>
        <w:t xml:space="preserve">Cifra   de  afaceri  neta  pe  segmente  geografice </w:t>
      </w:r>
    </w:p>
    <w:p w:rsidR="00AA65F6" w:rsidRDefault="00AA65F6" w:rsidP="00AA65F6"/>
    <w:p w:rsidR="00AA65F6" w:rsidRDefault="00AA65F6" w:rsidP="00AA65F6">
      <w:pPr>
        <w:numPr>
          <w:ilvl w:val="0"/>
          <w:numId w:val="7"/>
        </w:numPr>
      </w:pPr>
      <w:r>
        <w:t xml:space="preserve">Livrari intracomunitare                                             </w:t>
      </w:r>
      <w:r w:rsidR="00455B74">
        <w:t xml:space="preserve">                      10.072.916</w:t>
      </w:r>
      <w:r>
        <w:t>lei</w:t>
      </w:r>
    </w:p>
    <w:p w:rsidR="00AA65F6" w:rsidRDefault="00AA65F6" w:rsidP="00AA65F6">
      <w:pPr>
        <w:numPr>
          <w:ilvl w:val="0"/>
          <w:numId w:val="7"/>
        </w:numPr>
      </w:pPr>
      <w:r>
        <w:t xml:space="preserve">Tara                                                                            </w:t>
      </w:r>
      <w:r w:rsidR="00455B74">
        <w:t xml:space="preserve">                       8.379.332</w:t>
      </w:r>
      <w:r>
        <w:t xml:space="preserve">lei            </w:t>
      </w:r>
    </w:p>
    <w:p w:rsidR="00AA65F6" w:rsidRDefault="00AA65F6" w:rsidP="00AA65F6">
      <w:pPr>
        <w:ind w:left="720"/>
      </w:pPr>
      <w:r>
        <w:t xml:space="preserve">TOTAL                                                                     </w:t>
      </w:r>
      <w:r w:rsidR="00455B74">
        <w:t xml:space="preserve">                      18.452.248</w:t>
      </w:r>
      <w:r>
        <w:t xml:space="preserve">lei </w:t>
      </w:r>
    </w:p>
    <w:p w:rsidR="00AA65F6" w:rsidRDefault="00AA65F6" w:rsidP="00AA65F6">
      <w:r>
        <w:t xml:space="preserve">   </w:t>
      </w:r>
    </w:p>
    <w:p w:rsidR="00AA65F6" w:rsidRDefault="00AA65F6" w:rsidP="00AA65F6">
      <w:r>
        <w:t xml:space="preserve">   Cifra  de  afaceri  pe  entitati   afiliate  :</w:t>
      </w:r>
    </w:p>
    <w:p w:rsidR="00AA65F6" w:rsidRDefault="00AA65F6" w:rsidP="00AA65F6">
      <w:r>
        <w:t xml:space="preserve">1.   S.C.   Uzinsider  Techno  S.A.                                       </w:t>
      </w:r>
      <w:r w:rsidR="009538B5">
        <w:t xml:space="preserve">                       </w:t>
      </w:r>
      <w:r w:rsidR="00353CD2">
        <w:t xml:space="preserve"> </w:t>
      </w:r>
      <w:r w:rsidR="009538B5">
        <w:t>4.006.103</w:t>
      </w:r>
      <w:r w:rsidR="00353CD2">
        <w:t>l</w:t>
      </w:r>
      <w:r>
        <w:t>ei</w:t>
      </w:r>
    </w:p>
    <w:p w:rsidR="00AA65F6" w:rsidRDefault="00AA65F6" w:rsidP="00AA65F6">
      <w:r>
        <w:t xml:space="preserve">2.   S.C  Uzinsider  General  Contractor   S.A.                     </w:t>
      </w:r>
      <w:r w:rsidR="00AE3E9C">
        <w:t xml:space="preserve">    </w:t>
      </w:r>
      <w:r w:rsidR="00501EB6">
        <w:t xml:space="preserve">                       </w:t>
      </w:r>
      <w:r w:rsidR="00353CD2">
        <w:t xml:space="preserve"> </w:t>
      </w:r>
      <w:r w:rsidR="00501EB6">
        <w:t>57.500</w:t>
      </w:r>
      <w:r w:rsidR="00353CD2">
        <w:t>l</w:t>
      </w:r>
      <w:r>
        <w:t>ei</w:t>
      </w:r>
    </w:p>
    <w:p w:rsidR="00AA65F6" w:rsidRDefault="00AA65F6" w:rsidP="00AA65F6">
      <w:r>
        <w:t xml:space="preserve">3.  S.C.  Promex   S.A  Braila                                                 </w:t>
      </w:r>
      <w:r w:rsidR="00AE3E9C">
        <w:t xml:space="preserve">                            </w:t>
      </w:r>
      <w:r w:rsidR="00455B74">
        <w:t xml:space="preserve">  </w:t>
      </w:r>
      <w:r>
        <w:t xml:space="preserve"> </w:t>
      </w:r>
      <w:r w:rsidR="00501EB6">
        <w:t xml:space="preserve">  </w:t>
      </w:r>
      <w:r w:rsidR="009538B5">
        <w:t xml:space="preserve">  </w:t>
      </w:r>
      <w:r w:rsidR="00353CD2">
        <w:t xml:space="preserve"> </w:t>
      </w:r>
      <w:r w:rsidR="00501EB6">
        <w:t>-</w:t>
      </w:r>
      <w:r w:rsidR="00353CD2">
        <w:t>l</w:t>
      </w:r>
      <w:r>
        <w:t>ei</w:t>
      </w:r>
    </w:p>
    <w:p w:rsidR="00AA65F6" w:rsidRDefault="00AA65F6" w:rsidP="00AA65F6">
      <w:r>
        <w:t xml:space="preserve">4.  S. C.  Comelf  S.A   Bistrita                                                 </w:t>
      </w:r>
      <w:r w:rsidR="00AE3E9C">
        <w:t xml:space="preserve">               </w:t>
      </w:r>
      <w:r w:rsidR="00501EB6">
        <w:t xml:space="preserve">       103.808</w:t>
      </w:r>
      <w:r w:rsidR="00353CD2">
        <w:t>l</w:t>
      </w:r>
      <w:r>
        <w:t>ei</w:t>
      </w:r>
    </w:p>
    <w:p w:rsidR="00AA65F6" w:rsidRDefault="00AA65F6" w:rsidP="00AA65F6">
      <w:r>
        <w:t xml:space="preserve"> Achizitii  pe  entitati  afiliate </w:t>
      </w:r>
    </w:p>
    <w:p w:rsidR="00AA65F6" w:rsidRDefault="00AA65F6" w:rsidP="00AA65F6">
      <w:r>
        <w:t xml:space="preserve">- SC  Uzinsider  Techno                                                         </w:t>
      </w:r>
      <w:r w:rsidR="00AE3E9C">
        <w:t xml:space="preserve"> </w:t>
      </w:r>
      <w:r w:rsidR="00E21327">
        <w:t xml:space="preserve">                    </w:t>
      </w:r>
      <w:r w:rsidR="00415979">
        <w:t xml:space="preserve">    244.659</w:t>
      </w:r>
      <w:r w:rsidR="00353CD2">
        <w:t>l</w:t>
      </w:r>
      <w:r>
        <w:t>ei</w:t>
      </w:r>
    </w:p>
    <w:p w:rsidR="00AA65F6" w:rsidRDefault="00AA65F6" w:rsidP="00AA65F6">
      <w:r>
        <w:t xml:space="preserve">- SC   Uzinsider  General  Contractor                          </w:t>
      </w:r>
      <w:r w:rsidR="00E21327">
        <w:t xml:space="preserve">                               </w:t>
      </w:r>
      <w:r w:rsidR="00353CD2">
        <w:t xml:space="preserve">        -        l</w:t>
      </w:r>
      <w:r>
        <w:t>ei</w:t>
      </w:r>
    </w:p>
    <w:p w:rsidR="00AA65F6" w:rsidRDefault="00AA65F6" w:rsidP="00AA65F6">
      <w:r>
        <w:t xml:space="preserve">- SC  Promex  Braila                                                                </w:t>
      </w:r>
      <w:r w:rsidR="00AE3E9C">
        <w:t xml:space="preserve"> </w:t>
      </w:r>
      <w:r w:rsidR="00E21327">
        <w:t xml:space="preserve">                   </w:t>
      </w:r>
      <w:r w:rsidR="00415979">
        <w:t xml:space="preserve">       8.019</w:t>
      </w:r>
      <w:r w:rsidR="00353CD2">
        <w:t>l</w:t>
      </w:r>
      <w:r>
        <w:t>ei</w:t>
      </w:r>
      <w:r w:rsidR="00455B74">
        <w:t xml:space="preserve"> </w:t>
      </w:r>
    </w:p>
    <w:p w:rsidR="00AA65F6" w:rsidRDefault="00AA65F6" w:rsidP="00AA65F6">
      <w:r>
        <w:t xml:space="preserve">- SC  COMELF  Bistrita                                                           </w:t>
      </w:r>
      <w:r w:rsidR="00141931">
        <w:t xml:space="preserve">        </w:t>
      </w:r>
      <w:r w:rsidR="00E21327">
        <w:t xml:space="preserve">        </w:t>
      </w:r>
      <w:r w:rsidR="00415979">
        <w:t xml:space="preserve">     </w:t>
      </w:r>
      <w:r w:rsidR="008801B8">
        <w:t xml:space="preserve"> </w:t>
      </w:r>
      <w:r w:rsidR="00E21327">
        <w:t xml:space="preserve">   </w:t>
      </w:r>
      <w:r w:rsidR="00415979">
        <w:t xml:space="preserve">-    </w:t>
      </w:r>
      <w:r w:rsidR="00353CD2">
        <w:t xml:space="preserve">    </w:t>
      </w:r>
      <w:r w:rsidR="00455B74">
        <w:t xml:space="preserve"> </w:t>
      </w:r>
      <w:r w:rsidR="00353CD2">
        <w:t>l</w:t>
      </w:r>
      <w:r>
        <w:t>ei</w:t>
      </w:r>
    </w:p>
    <w:p w:rsidR="00AA65F6" w:rsidRDefault="009D06E5" w:rsidP="00AA65F6">
      <w:r w:rsidRPr="009D06E5">
        <w:pict>
          <v:shapetype id="_x0000_t202" coordsize="21600,21600" o:spt="202" path="m,l,21600r21600,l21600,xe">
            <v:stroke joinstyle="miter"/>
            <v:path gradientshapeok="t" o:connecttype="rect"/>
          </v:shapetype>
          <v:shape id="_x0000_s1026" type="#_x0000_t202" style="position:absolute;margin-left:-41.75pt;margin-top:-315pt;width:29.3pt;height:351.8pt;z-index:251658240" stroked="f">
            <v:textbox style="layout-flow:vertical;mso-layout-flow-alt:bottom-to-top;mso-next-textbox:#_x0000_s1026">
              <w:txbxContent>
                <w:p w:rsidR="00353CD2" w:rsidRDefault="00353CD2" w:rsidP="00AA65F6">
                  <w:r>
                    <w:rPr>
                      <w:noProof/>
                      <w:sz w:val="20"/>
                      <w:szCs w:val="20"/>
                      <w:lang w:val="en-US" w:eastAsia="en-US"/>
                    </w:rPr>
                    <w:drawing>
                      <wp:inline distT="0" distB="0" distL="0" distR="0">
                        <wp:extent cx="190500" cy="4371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190500" cy="4371975"/>
                                </a:xfrm>
                                <a:prstGeom prst="rect">
                                  <a:avLst/>
                                </a:prstGeom>
                                <a:noFill/>
                                <a:ln w="9525">
                                  <a:noFill/>
                                  <a:miter lim="800000"/>
                                  <a:headEnd/>
                                  <a:tailEnd/>
                                </a:ln>
                              </pic:spPr>
                            </pic:pic>
                          </a:graphicData>
                        </a:graphic>
                      </wp:inline>
                    </w:drawing>
                  </w:r>
                </w:p>
              </w:txbxContent>
            </v:textbox>
          </v:shape>
        </w:pict>
      </w:r>
    </w:p>
    <w:p w:rsidR="00AA65F6" w:rsidRDefault="00AA65F6" w:rsidP="00AA65F6">
      <w:pPr>
        <w:rPr>
          <w:b/>
        </w:rPr>
      </w:pPr>
    </w:p>
    <w:p w:rsidR="00AA65F6" w:rsidRDefault="00AA65F6" w:rsidP="00AA65F6">
      <w:pPr>
        <w:rPr>
          <w:b/>
        </w:rPr>
      </w:pPr>
      <w:r>
        <w:rPr>
          <w:b/>
        </w:rPr>
        <w:t>NOTA  NR. 5</w:t>
      </w:r>
    </w:p>
    <w:p w:rsidR="00AA65F6" w:rsidRDefault="00AA65F6" w:rsidP="00AA65F6">
      <w:r>
        <w:t xml:space="preserve">                       </w:t>
      </w:r>
      <w:r>
        <w:rPr>
          <w:b/>
        </w:rPr>
        <w:t>SITUATIA  CREANTELOR  SI  DATORIILOR</w:t>
      </w:r>
    </w:p>
    <w:p w:rsidR="00AA65F6" w:rsidRDefault="00AA65F6" w:rsidP="00AA65F6"/>
    <w:p w:rsidR="00AA65F6" w:rsidRDefault="00AA65F6" w:rsidP="00AA65F6">
      <w:r>
        <w:t>LEI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9"/>
        <w:gridCol w:w="2349"/>
        <w:gridCol w:w="2349"/>
        <w:gridCol w:w="2349"/>
      </w:tblGrid>
      <w:tr w:rsidR="00AA65F6" w:rsidTr="00AA65F6">
        <w:trPr>
          <w:cantSplit/>
          <w:trHeight w:val="200"/>
        </w:trPr>
        <w:tc>
          <w:tcPr>
            <w:tcW w:w="2349" w:type="dxa"/>
            <w:vMerge w:val="restart"/>
            <w:tcBorders>
              <w:top w:val="single" w:sz="4" w:space="0" w:color="auto"/>
              <w:left w:val="single" w:sz="4" w:space="0" w:color="auto"/>
              <w:bottom w:val="single" w:sz="4" w:space="0" w:color="auto"/>
              <w:right w:val="single" w:sz="4" w:space="0" w:color="auto"/>
            </w:tcBorders>
            <w:hideMark/>
          </w:tcPr>
          <w:p w:rsidR="00AA65F6" w:rsidRDefault="00AA65F6">
            <w:pPr>
              <w:rPr>
                <w:b/>
              </w:rPr>
            </w:pPr>
            <w:r>
              <w:rPr>
                <w:b/>
              </w:rPr>
              <w:t>Creante</w:t>
            </w:r>
          </w:p>
        </w:tc>
        <w:tc>
          <w:tcPr>
            <w:tcW w:w="2349" w:type="dxa"/>
            <w:vMerge w:val="restart"/>
            <w:tcBorders>
              <w:top w:val="single" w:sz="4" w:space="0" w:color="auto"/>
              <w:left w:val="single" w:sz="4" w:space="0" w:color="auto"/>
              <w:bottom w:val="single" w:sz="4" w:space="0" w:color="auto"/>
              <w:right w:val="single" w:sz="4" w:space="0" w:color="auto"/>
            </w:tcBorders>
            <w:hideMark/>
          </w:tcPr>
          <w:p w:rsidR="00AA65F6" w:rsidRDefault="00AA65F6">
            <w:pPr>
              <w:jc w:val="right"/>
            </w:pPr>
            <w:r>
              <w:t xml:space="preserve">  sold  la  31.12.20</w:t>
            </w:r>
            <w:r w:rsidR="009B3739">
              <w:t>10</w:t>
            </w:r>
          </w:p>
        </w:tc>
        <w:tc>
          <w:tcPr>
            <w:tcW w:w="4698" w:type="dxa"/>
            <w:gridSpan w:val="2"/>
            <w:tcBorders>
              <w:top w:val="single" w:sz="4" w:space="0" w:color="auto"/>
              <w:left w:val="single" w:sz="4" w:space="0" w:color="auto"/>
              <w:bottom w:val="single" w:sz="4" w:space="0" w:color="auto"/>
              <w:right w:val="single" w:sz="4" w:space="0" w:color="auto"/>
            </w:tcBorders>
            <w:hideMark/>
          </w:tcPr>
          <w:p w:rsidR="00AA65F6" w:rsidRDefault="00AA65F6">
            <w:pPr>
              <w:jc w:val="center"/>
            </w:pPr>
            <w:r>
              <w:t xml:space="preserve">   termen  de  lichiditate/exigibilitate </w:t>
            </w:r>
          </w:p>
        </w:tc>
      </w:tr>
      <w:tr w:rsidR="00AA65F6" w:rsidTr="00AA65F6">
        <w:trPr>
          <w:cantSplit/>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65F6" w:rsidRDefault="00AA65F6">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2349"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sub un  an</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AA65F6">
            <w:pPr>
              <w:jc w:val="right"/>
            </w:pPr>
            <w:r>
              <w:t xml:space="preserve"> peste  un  an</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r>
              <w:t>Total din  care</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04768B">
            <w:pPr>
              <w:jc w:val="right"/>
            </w:pPr>
            <w:r>
              <w:t>4.152.855</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3.283.247</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869.608</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r>
              <w:t xml:space="preserve">- clienti </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04768B">
            <w:pPr>
              <w:jc w:val="right"/>
            </w:pPr>
            <w:r>
              <w:t>4.126.124</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3.283.247</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869.608</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r>
              <w:t>-clienti fact de  intocmit</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04768B">
            <w:pPr>
              <w:jc w:val="right"/>
            </w:pPr>
            <w:r>
              <w:t>-</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r>
              <w:t>-creante cu person.</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04768B">
            <w:pPr>
              <w:jc w:val="right"/>
            </w:pPr>
            <w:r>
              <w:t>-</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r>
              <w:t xml:space="preserve">- asig. soc datorate de  CNAS </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04768B">
            <w:pPr>
              <w:jc w:val="right"/>
            </w:pPr>
            <w:r>
              <w:t>26.133</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26.133</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r>
              <w:t xml:space="preserve">- alte  creante </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04768B">
            <w:pPr>
              <w:jc w:val="right"/>
            </w:pPr>
            <w:r>
              <w:t>598</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598</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r>
              <w:t>-debitori</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04768B">
            <w:pPr>
              <w:jc w:val="right"/>
            </w:pPr>
            <w:r>
              <w:t>-</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r>
              <w:t>-impozit  pe  profit</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04768B">
            <w:pPr>
              <w:jc w:val="right"/>
            </w:pPr>
            <w:r>
              <w:t>-</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pPr>
              <w:rPr>
                <w:b/>
              </w:rPr>
            </w:pPr>
            <w:r>
              <w:rPr>
                <w:b/>
              </w:rPr>
              <w:t xml:space="preserve"> Datorii din care</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11.488.703</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11.202.586</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286.117</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r>
              <w:t>- imprumuturi</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5.059.869</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4.773.752</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EE4F32">
            <w:pPr>
              <w:jc w:val="right"/>
            </w:pPr>
            <w:r>
              <w:t>286.117</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r>
              <w:t>- furnizori</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3.930.740</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3.930.740</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r>
              <w:t>- clienti creditori</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1.425.384</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1.425.384</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w:t>
            </w:r>
          </w:p>
        </w:tc>
      </w:tr>
      <w:tr w:rsidR="00AA65F6" w:rsidTr="00AA65F6">
        <w:tc>
          <w:tcPr>
            <w:tcW w:w="2349" w:type="dxa"/>
            <w:tcBorders>
              <w:top w:val="single" w:sz="4" w:space="0" w:color="auto"/>
              <w:left w:val="single" w:sz="4" w:space="0" w:color="auto"/>
              <w:bottom w:val="single" w:sz="4" w:space="0" w:color="auto"/>
              <w:right w:val="single" w:sz="4" w:space="0" w:color="auto"/>
            </w:tcBorders>
            <w:hideMark/>
          </w:tcPr>
          <w:p w:rsidR="00AA65F6" w:rsidRDefault="00AA65F6">
            <w:r>
              <w:t>- alte  datorii</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1.072.710</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1.072.710</w:t>
            </w:r>
          </w:p>
        </w:tc>
        <w:tc>
          <w:tcPr>
            <w:tcW w:w="2349" w:type="dxa"/>
            <w:tcBorders>
              <w:top w:val="single" w:sz="4" w:space="0" w:color="auto"/>
              <w:left w:val="single" w:sz="4" w:space="0" w:color="auto"/>
              <w:bottom w:val="single" w:sz="4" w:space="0" w:color="auto"/>
              <w:right w:val="single" w:sz="4" w:space="0" w:color="auto"/>
            </w:tcBorders>
            <w:hideMark/>
          </w:tcPr>
          <w:p w:rsidR="00AA65F6" w:rsidRDefault="00215C1A">
            <w:pPr>
              <w:jc w:val="right"/>
            </w:pPr>
            <w:r>
              <w:t>-</w:t>
            </w:r>
          </w:p>
        </w:tc>
      </w:tr>
    </w:tbl>
    <w:p w:rsidR="00AA65F6" w:rsidRDefault="00AA65F6" w:rsidP="00AA65F6"/>
    <w:p w:rsidR="00AA65F6" w:rsidRDefault="00AA65F6" w:rsidP="00AA65F6">
      <w:pPr>
        <w:rPr>
          <w:b/>
        </w:rPr>
      </w:pPr>
      <w:r>
        <w:rPr>
          <w:b/>
        </w:rPr>
        <w:t xml:space="preserve">NOTA  NR. 6                   </w:t>
      </w:r>
    </w:p>
    <w:p w:rsidR="00AA65F6" w:rsidRDefault="00AA65F6" w:rsidP="00AA65F6">
      <w:pPr>
        <w:rPr>
          <w:b/>
        </w:rPr>
      </w:pPr>
      <w:r>
        <w:rPr>
          <w:b/>
        </w:rPr>
        <w:t xml:space="preserve">                        PRINCIPII  , POLITICI  SI  METODE  CONTABILE </w:t>
      </w:r>
    </w:p>
    <w:p w:rsidR="00AA65F6" w:rsidRDefault="00AA65F6" w:rsidP="00AA65F6">
      <w:pPr>
        <w:jc w:val="both"/>
      </w:pPr>
      <w:r>
        <w:t xml:space="preserve">                 </w:t>
      </w:r>
    </w:p>
    <w:p w:rsidR="00AA65F6" w:rsidRDefault="00AA65F6" w:rsidP="00AA65F6">
      <w:pPr>
        <w:jc w:val="both"/>
        <w:rPr>
          <w:b/>
        </w:rPr>
      </w:pPr>
      <w:r>
        <w:rPr>
          <w:b/>
        </w:rPr>
        <w:t>I.  Principii  contabile</w:t>
      </w:r>
    </w:p>
    <w:p w:rsidR="00AA65F6" w:rsidRDefault="00AA65F6" w:rsidP="00AA65F6">
      <w:pPr>
        <w:jc w:val="both"/>
      </w:pPr>
      <w:r>
        <w:t xml:space="preserve">   </w:t>
      </w:r>
      <w:r w:rsidR="009B3739">
        <w:t xml:space="preserve"> In  exercitiul  financiar  2010</w:t>
      </w:r>
      <w:r>
        <w:t xml:space="preserve"> evaluarea  posturilor  din  situatiile  financiare  anuale s-a  efectuat in   conf</w:t>
      </w:r>
      <w:r w:rsidR="009B3739">
        <w:t>ormitate  cu  O.M.F.P. 3055/2009</w:t>
      </w:r>
      <w:r>
        <w:t xml:space="preserve"> cu  modificariel  ulterioare , pentru  aprobarea  reglementarilor  contabile  conforme  cu  directivele  europene ,     respectandu-se  principiile  si politicile    contabile  stabilite  la  nivel  de  societate  in  concordanta  cu   ordinul  amintit   . </w:t>
      </w:r>
    </w:p>
    <w:p w:rsidR="00AA65F6" w:rsidRDefault="00AA65F6" w:rsidP="00AA65F6">
      <w:pPr>
        <w:jc w:val="both"/>
      </w:pPr>
    </w:p>
    <w:p w:rsidR="00AA65F6" w:rsidRDefault="00AA65F6" w:rsidP="00AA65F6">
      <w:pPr>
        <w:jc w:val="both"/>
      </w:pPr>
    </w:p>
    <w:p w:rsidR="00AA65F6" w:rsidRDefault="00AA65F6" w:rsidP="00AA65F6">
      <w:pPr>
        <w:numPr>
          <w:ilvl w:val="0"/>
          <w:numId w:val="8"/>
        </w:numPr>
        <w:jc w:val="both"/>
        <w:rPr>
          <w:b/>
        </w:rPr>
      </w:pPr>
      <w:r>
        <w:rPr>
          <w:b/>
        </w:rPr>
        <w:t>Principiul  continuitatii  activitatii.</w:t>
      </w:r>
    </w:p>
    <w:p w:rsidR="00AA65F6" w:rsidRDefault="00AA65F6" w:rsidP="00AA65F6">
      <w:pPr>
        <w:jc w:val="both"/>
      </w:pPr>
      <w:r>
        <w:t xml:space="preserve"> In  acest  sens  amintim   ca  situatiile  financiare   la  finele  anului  sunt  intocmite   respectand  principiul  continuitatii  activitatii. In  etapa  actuala cu  informatiile  de  natura  politica ,  economica si  sociala    pe  care  le  avem  la  indemina   rezulta  ca  societatea  isi  va  continua  activitatea , insa  la  un  nivel  mai  scazut  avand  in  vedere  criza  economica  ce  se  manifesta  in  etapa  actuala  si  care   se  va  mai  menifesta   si  in  perioada  urmatoare .</w:t>
      </w:r>
    </w:p>
    <w:p w:rsidR="00AA65F6" w:rsidRDefault="00AA65F6" w:rsidP="00AA65F6">
      <w:pPr>
        <w:ind w:left="360"/>
        <w:jc w:val="both"/>
      </w:pPr>
    </w:p>
    <w:p w:rsidR="00AA65F6" w:rsidRDefault="00AA65F6" w:rsidP="00AA65F6">
      <w:pPr>
        <w:ind w:left="360"/>
        <w:jc w:val="both"/>
        <w:rPr>
          <w:b/>
        </w:rPr>
      </w:pPr>
      <w:r>
        <w:rPr>
          <w:b/>
        </w:rPr>
        <w:t xml:space="preserve"> 2.Principiul  permanentei  metodelor</w:t>
      </w:r>
    </w:p>
    <w:p w:rsidR="00AA65F6" w:rsidRDefault="00AA65F6" w:rsidP="00AA65F6">
      <w:pPr>
        <w:jc w:val="both"/>
      </w:pPr>
      <w:r>
        <w:t>In  acest  sens  amintim  ca  regulile  si  normele  contabile  privind  evaluarea  ,asa  cum  sunt  stipulate  in  Legea  n</w:t>
      </w:r>
      <w:r w:rsidR="009B3739">
        <w:t>r. 82/1991 R. si  OMFP 3055/2009</w:t>
      </w:r>
      <w:r>
        <w:t xml:space="preserve">   inregistrarea in  contabilitate si prezentarea  elementelor  de  activ  si  pasiv  precum si  a  rezultatelor  au  fost  aceleasi  pe  parcursul  ex</w:t>
      </w:r>
      <w:r w:rsidR="00F37CE4">
        <w:t xml:space="preserve">ercitiului  financiar   </w:t>
      </w:r>
      <w:r w:rsidR="003323ED">
        <w:t>2010</w:t>
      </w:r>
      <w:r>
        <w:t xml:space="preserve"> asigurand  comparabilitatea  informatiilor  contabile . </w:t>
      </w:r>
    </w:p>
    <w:p w:rsidR="00AA65F6" w:rsidRDefault="00AA65F6" w:rsidP="00AA65F6">
      <w:pPr>
        <w:jc w:val="both"/>
      </w:pPr>
    </w:p>
    <w:p w:rsidR="00AA65F6" w:rsidRDefault="00AA65F6" w:rsidP="00AA65F6">
      <w:pPr>
        <w:jc w:val="both"/>
        <w:rPr>
          <w:b/>
        </w:rPr>
      </w:pPr>
      <w:r>
        <w:rPr>
          <w:b/>
        </w:rPr>
        <w:t xml:space="preserve">         3.Principiul  prudentei </w:t>
      </w:r>
    </w:p>
    <w:p w:rsidR="00AA65F6" w:rsidRDefault="00AA65F6" w:rsidP="00AA65F6">
      <w:pPr>
        <w:jc w:val="both"/>
      </w:pPr>
      <w:r>
        <w:t>In  activitatea  financiar  contab</w:t>
      </w:r>
      <w:r w:rsidR="009B3739">
        <w:t>ila  pe  parcursul  anului  2010</w:t>
      </w:r>
      <w:r>
        <w:t xml:space="preserve"> , valoarea  fiecarui  element patrimonial  a fost  determinat avand  in  vedere  acest  principiu  in  sensul  ca  au  fost  luate  in  considerare  toate  obligatiile  previzibile  care  au  luat  nastere in  timpul  exercitiului  financiar  incheiat  si  pierderile  potentiale .  In  acelasi  timp  au  fost  efectuate  toate  ajustarile  in  conformitate  cu  actele  normative  in  vigoare .</w:t>
      </w:r>
    </w:p>
    <w:p w:rsidR="00AA65F6" w:rsidRDefault="00AA65F6" w:rsidP="00AA65F6">
      <w:pPr>
        <w:jc w:val="both"/>
      </w:pPr>
    </w:p>
    <w:p w:rsidR="00AA65F6" w:rsidRDefault="00AA65F6" w:rsidP="00AA65F6">
      <w:pPr>
        <w:jc w:val="both"/>
      </w:pPr>
    </w:p>
    <w:p w:rsidR="00AA65F6" w:rsidRDefault="00AA65F6" w:rsidP="00AA65F6">
      <w:pPr>
        <w:jc w:val="both"/>
        <w:rPr>
          <w:b/>
        </w:rPr>
      </w:pPr>
      <w:r>
        <w:rPr>
          <w:b/>
        </w:rPr>
        <w:t xml:space="preserve">  4. Principiul  independentei  exercitiului </w:t>
      </w:r>
    </w:p>
    <w:p w:rsidR="00AA65F6" w:rsidRDefault="00AA65F6" w:rsidP="00AA65F6">
      <w:pPr>
        <w:jc w:val="both"/>
      </w:pPr>
      <w:r>
        <w:t xml:space="preserve">Acest  principiu  a  fost  aplicat  luindu-se  in  considerare  toate   veniturile  si  cheltiuelile  aferente  exercitiului  financiar  incheiat  , cunoscute  pana  la  data  incheierii  bilantului . </w:t>
      </w:r>
    </w:p>
    <w:p w:rsidR="00AA65F6" w:rsidRDefault="00AA65F6" w:rsidP="00AA65F6">
      <w:pPr>
        <w:jc w:val="both"/>
      </w:pPr>
    </w:p>
    <w:p w:rsidR="00AA65F6" w:rsidRDefault="00AA65F6" w:rsidP="00AA65F6">
      <w:pPr>
        <w:jc w:val="both"/>
        <w:rPr>
          <w:b/>
        </w:rPr>
      </w:pPr>
      <w:r>
        <w:rPr>
          <w:b/>
        </w:rPr>
        <w:t xml:space="preserve">  5. Principiul  evaluarii  separate  a  elementelor  de  activ  si  pasiv </w:t>
      </w:r>
    </w:p>
    <w:p w:rsidR="00AA65F6" w:rsidRDefault="00AA65F6" w:rsidP="00AA65F6">
      <w:pPr>
        <w:jc w:val="both"/>
      </w:pPr>
      <w:r>
        <w:t>La  intocmirea  bila</w:t>
      </w:r>
      <w:r w:rsidR="009B3739">
        <w:t>ntului  contabil  pe  anul  2010</w:t>
      </w:r>
      <w:r>
        <w:t xml:space="preserve"> ficare  element  din  activul si  din  pasivul   bilantului  a fost evaluat  separat .  </w:t>
      </w:r>
    </w:p>
    <w:p w:rsidR="00AA65F6" w:rsidRDefault="00AA65F6" w:rsidP="00AA65F6">
      <w:pPr>
        <w:jc w:val="both"/>
        <w:rPr>
          <w:sz w:val="28"/>
        </w:rPr>
      </w:pPr>
      <w:r>
        <w:rPr>
          <w:sz w:val="28"/>
        </w:rPr>
        <w:t xml:space="preserve"> </w:t>
      </w:r>
    </w:p>
    <w:p w:rsidR="00AA65F6" w:rsidRDefault="00AA65F6" w:rsidP="00AA65F6">
      <w:pPr>
        <w:jc w:val="both"/>
        <w:rPr>
          <w:b/>
        </w:rPr>
      </w:pPr>
      <w:r>
        <w:rPr>
          <w:b/>
        </w:rPr>
        <w:t xml:space="preserve">   6.Principiul  intangibilitatii </w:t>
      </w:r>
    </w:p>
    <w:p w:rsidR="00AA65F6" w:rsidRDefault="00AA65F6" w:rsidP="00AA65F6">
      <w:pPr>
        <w:jc w:val="both"/>
      </w:pPr>
      <w:r>
        <w:t>In  acest  sens  mentionam  ca  bilantul</w:t>
      </w:r>
      <w:r w:rsidR="009B3739">
        <w:t xml:space="preserve">  de  inchidere  a  anului  2009</w:t>
      </w:r>
      <w:r>
        <w:t xml:space="preserve">  corespunde  cu  bilantul  de  deshi</w:t>
      </w:r>
      <w:r w:rsidR="009B3739">
        <w:t>dere  a  anului  financiar  2010</w:t>
      </w:r>
      <w:r>
        <w:t>.</w:t>
      </w:r>
    </w:p>
    <w:p w:rsidR="00AA65F6" w:rsidRDefault="00AA65F6" w:rsidP="00AA65F6">
      <w:pPr>
        <w:jc w:val="both"/>
      </w:pPr>
    </w:p>
    <w:p w:rsidR="00AA65F6" w:rsidRDefault="00AA65F6" w:rsidP="00AA65F6">
      <w:pPr>
        <w:jc w:val="both"/>
        <w:rPr>
          <w:b/>
        </w:rPr>
      </w:pPr>
      <w:r>
        <w:rPr>
          <w:b/>
        </w:rPr>
        <w:t xml:space="preserve">    7.Principiul  necompensarii </w:t>
      </w:r>
    </w:p>
    <w:p w:rsidR="00AA65F6" w:rsidRDefault="003323ED" w:rsidP="00AA65F6">
      <w:pPr>
        <w:jc w:val="both"/>
      </w:pPr>
      <w:r>
        <w:t>In  anul  2010</w:t>
      </w:r>
      <w:r w:rsidR="00AA65F6">
        <w:t xml:space="preserve">  nu  au  fost  efectuate  compensari  a  elementelor  de  activ  cu  cele  din  pasiv  cu  exceptia  celor  permise  de  actele  normative  in  vigoare .</w:t>
      </w:r>
    </w:p>
    <w:p w:rsidR="00AA65F6" w:rsidRDefault="00AA65F6" w:rsidP="00AA65F6">
      <w:pPr>
        <w:jc w:val="both"/>
      </w:pPr>
    </w:p>
    <w:p w:rsidR="00AA65F6" w:rsidRDefault="00AA65F6" w:rsidP="00AA65F6">
      <w:pPr>
        <w:jc w:val="both"/>
        <w:rPr>
          <w:b/>
        </w:rPr>
      </w:pPr>
    </w:p>
    <w:p w:rsidR="00AA65F6" w:rsidRDefault="00AA65F6" w:rsidP="00AA65F6">
      <w:pPr>
        <w:jc w:val="both"/>
        <w:rPr>
          <w:b/>
        </w:rPr>
      </w:pPr>
      <w:r>
        <w:rPr>
          <w:b/>
        </w:rPr>
        <w:t xml:space="preserve"> II.   Tratamente  contabile </w:t>
      </w:r>
    </w:p>
    <w:p w:rsidR="00AA65F6" w:rsidRDefault="00AA65F6" w:rsidP="00AA65F6">
      <w:pPr>
        <w:jc w:val="both"/>
      </w:pPr>
    </w:p>
    <w:p w:rsidR="00AA65F6" w:rsidRDefault="00AA65F6" w:rsidP="00AA65F6">
      <w:pPr>
        <w:jc w:val="both"/>
      </w:pPr>
      <w:r>
        <w:t>In  conformitate  cu  L. nr. 82/199</w:t>
      </w:r>
      <w:r w:rsidR="009B3739">
        <w:t>1 republicata  , OMFP. 3055/2009</w:t>
      </w:r>
      <w:r>
        <w:t xml:space="preserve">  pentru  aprobarea  reglementarilor  contabile  conforme  cu  Directiva  a  IV –a  a  C.E ,  elementele  din  bilant  au  fost  evaluate  astfel :</w:t>
      </w:r>
    </w:p>
    <w:p w:rsidR="00AA65F6" w:rsidRDefault="00AA65F6" w:rsidP="00AA65F6">
      <w:pPr>
        <w:jc w:val="both"/>
      </w:pPr>
      <w:r>
        <w:t xml:space="preserve">-  la data  intrarii  in  unitate  bunurile  au  fost  evaluate  la  valoarea  de  intrare  , respectiv  la  costul  de  achizitie , pentru  bunurile  procurate  cu  titlu  oneros , care  au  cuprins  pretul  de  cumparare , cheltuielile de  transport  aprovizionare  si  alte  cheltuieli  accesorii   . Bunurile  produse   de  unitate, pentru  utilizarea  in  societate ,  au  fost  evaluate  la  costurile  de  </w:t>
      </w:r>
      <w:r>
        <w:lastRenderedPageBreak/>
        <w:t xml:space="preserve">productie  efectuate  pentru  realizarea  lui , adica  costul  de achizitie al  materiilor  prime  , cheltuielile  directe  de  productie  si  cota  de  cheltuieli  indirecte  de  productie  alocate  in  mod  rational. si  care  au  fost  legate  de  producerea  lui . </w:t>
      </w:r>
    </w:p>
    <w:p w:rsidR="00AA65F6" w:rsidRDefault="00AA65F6" w:rsidP="00AA65F6">
      <w:pPr>
        <w:pStyle w:val="BodyText"/>
        <w:jc w:val="both"/>
        <w:rPr>
          <w:sz w:val="24"/>
          <w:lang w:val="it-IT"/>
        </w:rPr>
      </w:pPr>
      <w:r>
        <w:rPr>
          <w:sz w:val="24"/>
          <w:lang w:val="it-IT"/>
        </w:rPr>
        <w:t>-la  efect</w:t>
      </w:r>
      <w:r w:rsidR="00D92350">
        <w:rPr>
          <w:sz w:val="24"/>
          <w:lang w:val="it-IT"/>
        </w:rPr>
        <w:t>uarea  inventarierii  , elementele</w:t>
      </w:r>
      <w:r>
        <w:rPr>
          <w:sz w:val="24"/>
          <w:lang w:val="it-IT"/>
        </w:rPr>
        <w:t xml:space="preserve">  de  activ  si  pasiv  au  fost  evaluate  la  valoarea  de  inventar .</w:t>
      </w:r>
    </w:p>
    <w:p w:rsidR="00AA65F6" w:rsidRDefault="00AA65F6" w:rsidP="00AA65F6">
      <w:pPr>
        <w:jc w:val="both"/>
      </w:pPr>
      <w:r>
        <w:t>- creantele  si  datoriile  au  fost  evaluate  la  valoarea  contabila  cu  exceptia</w:t>
      </w:r>
      <w:r>
        <w:rPr>
          <w:sz w:val="28"/>
        </w:rPr>
        <w:t xml:space="preserve">  </w:t>
      </w:r>
      <w:r>
        <w:t>creantelor  si</w:t>
      </w:r>
      <w:r>
        <w:rPr>
          <w:sz w:val="28"/>
        </w:rPr>
        <w:t xml:space="preserve">  </w:t>
      </w:r>
      <w:r>
        <w:t>datoriilor  in  valuta  care  au  fost  evaluate  la  valorea  lor  probabila  de  incasat  sau  de  platit  in  conformitate  cu  legislatia  in  vigoare , la  cursul  valutar  valabil  la  data  inchiderii  exe</w:t>
      </w:r>
      <w:r w:rsidR="009B3739">
        <w:t>rcitiului  financiar, 31.12.2010</w:t>
      </w:r>
      <w:r>
        <w:t xml:space="preserve"> ,iar  diferentele  fata   de  valoarea  contabila  inregistrandu-se  la  venituri  sau  cheltuieli  din  diferente  de  curs . </w:t>
      </w:r>
    </w:p>
    <w:p w:rsidR="00AA65F6" w:rsidRDefault="00AA65F6" w:rsidP="00AA65F6">
      <w:pPr>
        <w:jc w:val="both"/>
      </w:pPr>
      <w:r>
        <w:t xml:space="preserve"> - elementele  monetare  exprimate  in  valuta   au  fost  evaluate  in  lei  la  cursul  de  schimb  valabil  la  data  inchiderii  exercitiului  financiar . </w:t>
      </w:r>
    </w:p>
    <w:p w:rsidR="00AA65F6" w:rsidRDefault="00AA65F6" w:rsidP="00AA65F6">
      <w:pPr>
        <w:numPr>
          <w:ilvl w:val="0"/>
          <w:numId w:val="6"/>
        </w:numPr>
        <w:jc w:val="both"/>
      </w:pPr>
      <w:r>
        <w:t>la  darea  in  consum  a  bunurilor  evaluarea  a  fost  efectuata  si  scazute  din  gestiune  la  valoarea  lor  de  intrare .</w:t>
      </w:r>
    </w:p>
    <w:p w:rsidR="00AA65F6" w:rsidRDefault="00AA65F6" w:rsidP="00AA65F6">
      <w:pPr>
        <w:numPr>
          <w:ilvl w:val="0"/>
          <w:numId w:val="6"/>
        </w:numPr>
        <w:jc w:val="both"/>
      </w:pPr>
      <w:r>
        <w:t>la  iesirea  din  gestiune  a  stocurilor  de  natuta  materiilor  prime  si  materialelor  , avand  in  vedere specificul  productiei  de  unicate  si faptul   aprovizionarea   se  efectueaza   pe  comenzi  de  fabricatie , s-a  utilizat  metoda   primul  intrat – primul iesit( FIFO)Aceasta  metoda a  fost  utilizata  consecvent pe  tot  parcursul  anului .</w:t>
      </w:r>
    </w:p>
    <w:p w:rsidR="00AA65F6" w:rsidRDefault="00AA65F6" w:rsidP="00AA65F6">
      <w:pPr>
        <w:numPr>
          <w:ilvl w:val="0"/>
          <w:numId w:val="6"/>
        </w:numPr>
        <w:jc w:val="both"/>
      </w:pPr>
      <w:r>
        <w:t>productia  in  curs  de  executie  a  fost  evaluata  la  costurile  efective  ale perioadei</w:t>
      </w:r>
      <w:r>
        <w:rPr>
          <w:sz w:val="28"/>
        </w:rPr>
        <w:t xml:space="preserve">  , </w:t>
      </w:r>
      <w:r>
        <w:t>iar  cu  ocazia  inventarierii evaluarea  a  fost  efectuata  si  in  functie  de  stadiul  de  finalizare  a comenzilor .</w:t>
      </w:r>
    </w:p>
    <w:p w:rsidR="00AA65F6" w:rsidRDefault="00AA65F6" w:rsidP="00AA65F6">
      <w:pPr>
        <w:jc w:val="both"/>
      </w:pPr>
      <w:r>
        <w:t xml:space="preserve"> - la  iesirea  bunurilor  din  unitate, prin  vanzare,  acestea  au  fost evaluate  la  pretul   pietii .   </w:t>
      </w:r>
    </w:p>
    <w:p w:rsidR="00AA65F6" w:rsidRDefault="00AA65F6" w:rsidP="00AA65F6">
      <w:pPr>
        <w:pStyle w:val="BodyText2"/>
        <w:rPr>
          <w:sz w:val="24"/>
          <w:szCs w:val="24"/>
          <w:lang w:val="it-IT"/>
        </w:rPr>
      </w:pPr>
      <w:r>
        <w:rPr>
          <w:sz w:val="24"/>
          <w:szCs w:val="24"/>
          <w:lang w:val="it-IT"/>
        </w:rPr>
        <w:t>Imobilizarile  necorporale, la  intrarea  in  unitate , au  fost  evaluate la  pretul  de  achizite .</w:t>
      </w:r>
    </w:p>
    <w:p w:rsidR="00AA65F6" w:rsidRDefault="00AA65F6" w:rsidP="00AA65F6">
      <w:pPr>
        <w:jc w:val="both"/>
      </w:pPr>
      <w:r>
        <w:t>Imobilizarie corporale  au  fost  evaluate  la  data  intrarii  in  unitate  la  costul  de  achizitie, la  care  s-au  adaugat  costul transportului , costul  punerii  in  functiune  si  alte costuri  aferente,  iar  cele  produse  in  unitate  au  fost  evaluate  la  costul  de  productie .</w:t>
      </w:r>
    </w:p>
    <w:p w:rsidR="00AA65F6" w:rsidRDefault="00AA65F6" w:rsidP="00AA65F6">
      <w:pPr>
        <w:jc w:val="both"/>
      </w:pPr>
      <w:r>
        <w:t>Mijloacele  fixe  au  fost  amortizate  in  conformitate  cu  legea  H.G 2139/2004 aplicandu-se  amortizarea  lineara  pe  tot  parcursul  anului .</w:t>
      </w:r>
    </w:p>
    <w:p w:rsidR="00AA65F6" w:rsidRDefault="00AA65F6" w:rsidP="00AA65F6">
      <w:pPr>
        <w:jc w:val="both"/>
      </w:pPr>
    </w:p>
    <w:p w:rsidR="00AA65F6" w:rsidRDefault="00AA65F6" w:rsidP="00AA65F6">
      <w:pPr>
        <w:jc w:val="both"/>
        <w:rPr>
          <w:b/>
        </w:rPr>
      </w:pPr>
      <w:r>
        <w:rPr>
          <w:b/>
        </w:rPr>
        <w:t xml:space="preserve">NOTA  7   </w:t>
      </w:r>
    </w:p>
    <w:p w:rsidR="00AA65F6" w:rsidRDefault="00AA65F6" w:rsidP="00AA65F6">
      <w:pPr>
        <w:jc w:val="both"/>
        <w:rPr>
          <w:b/>
        </w:rPr>
      </w:pPr>
      <w:r>
        <w:rPr>
          <w:b/>
        </w:rPr>
        <w:t xml:space="preserve">                   ACTIUNI  SI  OBLIGATIUNI.</w:t>
      </w:r>
    </w:p>
    <w:p w:rsidR="00AA65F6" w:rsidRDefault="00AA65F6" w:rsidP="00AA65F6">
      <w:pPr>
        <w:jc w:val="both"/>
      </w:pPr>
      <w:r>
        <w:t>Capitalul  social subs</w:t>
      </w:r>
      <w:r w:rsidR="009B3739">
        <w:t xml:space="preserve">cris  si  varsat la  31.12.2010  </w:t>
      </w:r>
      <w:r>
        <w:t xml:space="preserve">             1.220.635    lei</w:t>
      </w:r>
    </w:p>
    <w:p w:rsidR="00AA65F6" w:rsidRDefault="00AA65F6" w:rsidP="00AA65F6">
      <w:pPr>
        <w:jc w:val="both"/>
      </w:pPr>
      <w:r>
        <w:t>Nr. actiuni   nominative                                                            488.254</w:t>
      </w:r>
    </w:p>
    <w:p w:rsidR="00AA65F6" w:rsidRDefault="00AA65F6" w:rsidP="00AA65F6">
      <w:pPr>
        <w:jc w:val="both"/>
      </w:pPr>
      <w:r>
        <w:t>Valoarea  nimonala                                                                             2,5 lei</w:t>
      </w:r>
    </w:p>
    <w:p w:rsidR="00AA65F6" w:rsidRDefault="00AA65F6" w:rsidP="00AA65F6">
      <w:pPr>
        <w:jc w:val="both"/>
      </w:pPr>
      <w:r>
        <w:t>In  exercitiul  fiscal  2009  nu  au  fost  emise  actiuni  si  nici  obligatiuni</w:t>
      </w:r>
    </w:p>
    <w:p w:rsidR="00AA65F6" w:rsidRDefault="00AA65F6" w:rsidP="00AA65F6">
      <w:r>
        <w:t>S.C  ‚ 24  IANUARIE  „ S.A  nu  detine  actiuni  la  alte  societati   comerciale .</w:t>
      </w:r>
    </w:p>
    <w:p w:rsidR="009F38E4" w:rsidRDefault="009F38E4" w:rsidP="00AA65F6">
      <w:pPr>
        <w:jc w:val="both"/>
        <w:rPr>
          <w:b/>
        </w:rPr>
      </w:pPr>
    </w:p>
    <w:p w:rsidR="009F38E4" w:rsidRDefault="009F38E4" w:rsidP="00AA65F6">
      <w:pPr>
        <w:jc w:val="both"/>
        <w:rPr>
          <w:b/>
        </w:rPr>
      </w:pPr>
    </w:p>
    <w:p w:rsidR="009F38E4" w:rsidRDefault="009F38E4" w:rsidP="00AA65F6">
      <w:pPr>
        <w:jc w:val="both"/>
        <w:rPr>
          <w:b/>
        </w:rPr>
      </w:pPr>
    </w:p>
    <w:p w:rsidR="00AA65F6" w:rsidRDefault="00AA65F6" w:rsidP="00AA65F6">
      <w:pPr>
        <w:jc w:val="both"/>
        <w:rPr>
          <w:b/>
        </w:rPr>
      </w:pPr>
    </w:p>
    <w:p w:rsidR="00AA65F6" w:rsidRPr="00CA3465" w:rsidRDefault="00AA65F6" w:rsidP="00AA65F6">
      <w:pPr>
        <w:jc w:val="both"/>
        <w:rPr>
          <w:b/>
        </w:rPr>
      </w:pPr>
      <w:r w:rsidRPr="00CA3465">
        <w:rPr>
          <w:b/>
        </w:rPr>
        <w:t>NOTA  NR. 8</w:t>
      </w:r>
    </w:p>
    <w:p w:rsidR="00AA65F6" w:rsidRDefault="00AA65F6" w:rsidP="00AA65F6">
      <w:pPr>
        <w:jc w:val="both"/>
      </w:pPr>
    </w:p>
    <w:p w:rsidR="00AA65F6" w:rsidRDefault="00AA65F6" w:rsidP="00AA65F6">
      <w:pPr>
        <w:jc w:val="both"/>
        <w:rPr>
          <w:b/>
        </w:rPr>
      </w:pPr>
      <w:r>
        <w:rPr>
          <w:b/>
        </w:rPr>
        <w:t xml:space="preserve">        INFORMATII  PRIVIND  SALARIATII  , ADMINISTRATORII  SI    DIRECTORII</w:t>
      </w:r>
    </w:p>
    <w:p w:rsidR="00AA65F6" w:rsidRDefault="00AA65F6" w:rsidP="00AA65F6">
      <w:pPr>
        <w:jc w:val="both"/>
      </w:pPr>
    </w:p>
    <w:p w:rsidR="00AA65F6" w:rsidRDefault="00AA65F6" w:rsidP="00AA65F6">
      <w:pPr>
        <w:jc w:val="both"/>
      </w:pPr>
      <w:r>
        <w:t xml:space="preserve">Nr. mediu  scriptic  total  salariati                     </w:t>
      </w:r>
      <w:r w:rsidR="009B3739">
        <w:t xml:space="preserve">                          </w:t>
      </w:r>
      <w:r w:rsidR="00573FAA">
        <w:t xml:space="preserve"> </w:t>
      </w:r>
      <w:r w:rsidR="009B3739">
        <w:t xml:space="preserve">   259</w:t>
      </w:r>
      <w:r>
        <w:t xml:space="preserve">                          </w:t>
      </w:r>
    </w:p>
    <w:p w:rsidR="00AA65F6" w:rsidRDefault="00AA65F6" w:rsidP="00AA65F6">
      <w:pPr>
        <w:jc w:val="both"/>
      </w:pPr>
      <w:r>
        <w:t xml:space="preserve">  din  care ;</w:t>
      </w:r>
    </w:p>
    <w:p w:rsidR="00AA65F6" w:rsidRDefault="00AA65F6" w:rsidP="00AA65F6">
      <w:pPr>
        <w:jc w:val="both"/>
      </w:pPr>
      <w:r>
        <w:t xml:space="preserve">   muncitori  acord                                               </w:t>
      </w:r>
      <w:r w:rsidR="009B3739">
        <w:t xml:space="preserve">                             167</w:t>
      </w:r>
      <w:r>
        <w:t xml:space="preserve">     </w:t>
      </w:r>
    </w:p>
    <w:p w:rsidR="00AA65F6" w:rsidRDefault="00AA65F6" w:rsidP="00AA65F6">
      <w:pPr>
        <w:jc w:val="both"/>
      </w:pPr>
      <w:r>
        <w:t xml:space="preserve">   muncitori  regie                                                 </w:t>
      </w:r>
      <w:r w:rsidR="00CC581C">
        <w:t xml:space="preserve">                              48</w:t>
      </w:r>
      <w:r>
        <w:t xml:space="preserve">      </w:t>
      </w:r>
    </w:p>
    <w:p w:rsidR="00AA65F6" w:rsidRDefault="00AA65F6" w:rsidP="00AA65F6">
      <w:pPr>
        <w:jc w:val="both"/>
      </w:pPr>
      <w:r>
        <w:t xml:space="preserve">   tesa                                                                    </w:t>
      </w:r>
      <w:r w:rsidR="00CC581C">
        <w:t xml:space="preserve">                              40</w:t>
      </w:r>
    </w:p>
    <w:p w:rsidR="00AA65F6" w:rsidRDefault="00AA65F6" w:rsidP="00AA65F6">
      <w:pPr>
        <w:jc w:val="both"/>
      </w:pPr>
      <w:r>
        <w:lastRenderedPageBreak/>
        <w:t xml:space="preserve">   sefi  formatie  si  maistrii                                   </w:t>
      </w:r>
      <w:r w:rsidR="00CC581C">
        <w:t xml:space="preserve">                               4</w:t>
      </w:r>
      <w:r>
        <w:t xml:space="preserve">  </w:t>
      </w:r>
    </w:p>
    <w:p w:rsidR="00AA65F6" w:rsidRDefault="00AA65F6" w:rsidP="00AA65F6">
      <w:pPr>
        <w:jc w:val="both"/>
      </w:pPr>
      <w:r>
        <w:t>In  anu</w:t>
      </w:r>
      <w:r w:rsidR="00CC581C">
        <w:t>l  2010</w:t>
      </w:r>
      <w:r>
        <w:t xml:space="preserve">  nu  au  fost  acordate credite  directorilor  si  administratorilor si  nici  nu  au  fost  asumate  garantii  de  catre  societate  in  numele  directorilor  si  administratorilor  si  nici  in  numele  altor  persoane  fizice  sau  juridice.           </w:t>
      </w:r>
    </w:p>
    <w:p w:rsidR="00AA65F6" w:rsidRDefault="00AA65F6" w:rsidP="00AA65F6">
      <w:r>
        <w:t xml:space="preserve">Total  fond  </w:t>
      </w:r>
      <w:r w:rsidR="00CC581C">
        <w:t>salarii  platit  in  anul  2010</w:t>
      </w:r>
      <w:r>
        <w:t xml:space="preserve">          </w:t>
      </w:r>
      <w:r w:rsidR="006721FD">
        <w:t xml:space="preserve">                              </w:t>
      </w:r>
      <w:r w:rsidR="00CC581C">
        <w:t xml:space="preserve"> </w:t>
      </w:r>
      <w:r w:rsidR="00FD1C1B">
        <w:t>4.890.780</w:t>
      </w:r>
      <w:r>
        <w:t xml:space="preserve">lei </w:t>
      </w:r>
    </w:p>
    <w:p w:rsidR="00AA65F6" w:rsidRDefault="00AA65F6" w:rsidP="00AA65F6">
      <w:r>
        <w:t xml:space="preserve">contrib. unitatii  la  asig. soc.                                      </w:t>
      </w:r>
      <w:r w:rsidR="00CC581C">
        <w:t xml:space="preserve">                       </w:t>
      </w:r>
      <w:r w:rsidR="006721FD">
        <w:t>941.355</w:t>
      </w:r>
      <w:r>
        <w:t>lei</w:t>
      </w:r>
    </w:p>
    <w:p w:rsidR="00AA65F6" w:rsidRDefault="00AA65F6" w:rsidP="00AA65F6">
      <w:r>
        <w:t xml:space="preserve">contrib. asig. soc. sanatate                                            </w:t>
      </w:r>
      <w:r w:rsidR="00CC581C">
        <w:t xml:space="preserve">  </w:t>
      </w:r>
      <w:r w:rsidR="00E57A30">
        <w:t xml:space="preserve">           </w:t>
      </w:r>
      <w:r w:rsidR="00CC581C">
        <w:t xml:space="preserve">     </w:t>
      </w:r>
      <w:r w:rsidR="00141931">
        <w:t xml:space="preserve"> </w:t>
      </w:r>
      <w:r w:rsidR="00CC581C">
        <w:t xml:space="preserve">   </w:t>
      </w:r>
      <w:r w:rsidR="006721FD">
        <w:t>278.039</w:t>
      </w:r>
      <w:r>
        <w:t>lei</w:t>
      </w:r>
    </w:p>
    <w:p w:rsidR="00AA65F6" w:rsidRDefault="00AA65F6" w:rsidP="00AA65F6">
      <w:r>
        <w:t xml:space="preserve">fond  somaj                                                                    </w:t>
      </w:r>
      <w:r w:rsidR="00E57A30">
        <w:t xml:space="preserve">           </w:t>
      </w:r>
      <w:r w:rsidR="00CC581C">
        <w:t xml:space="preserve">     </w:t>
      </w:r>
      <w:r w:rsidR="006721FD">
        <w:t xml:space="preserve">  </w:t>
      </w:r>
      <w:r w:rsidR="00CC581C">
        <w:t xml:space="preserve">  </w:t>
      </w:r>
      <w:r w:rsidR="00141931">
        <w:t xml:space="preserve"> </w:t>
      </w:r>
      <w:r w:rsidR="00CC581C">
        <w:t xml:space="preserve">  </w:t>
      </w:r>
      <w:r w:rsidR="006721FD">
        <w:t>26.058</w:t>
      </w:r>
      <w:r>
        <w:t>lei</w:t>
      </w:r>
    </w:p>
    <w:p w:rsidR="00AA65F6" w:rsidRDefault="00AA65F6" w:rsidP="00AA65F6">
      <w:r>
        <w:t xml:space="preserve">comision  ITM                                                               </w:t>
      </w:r>
      <w:r w:rsidR="00E57A30">
        <w:t xml:space="preserve">          </w:t>
      </w:r>
      <w:r w:rsidR="00CC581C">
        <w:t xml:space="preserve">        </w:t>
      </w:r>
      <w:r w:rsidR="006721FD">
        <w:t xml:space="preserve">  </w:t>
      </w:r>
      <w:r w:rsidR="00141931">
        <w:t xml:space="preserve"> </w:t>
      </w:r>
      <w:r w:rsidR="00CC581C">
        <w:t xml:space="preserve">  </w:t>
      </w:r>
      <w:r w:rsidR="006721FD">
        <w:t>11.996</w:t>
      </w:r>
      <w:r>
        <w:t>lei</w:t>
      </w:r>
    </w:p>
    <w:p w:rsidR="00AA65F6" w:rsidRDefault="006721FD" w:rsidP="00AA65F6">
      <w:r>
        <w:t>fond  accidente</w:t>
      </w:r>
      <w:r w:rsidR="00AA65F6">
        <w:t xml:space="preserve">                                                               </w:t>
      </w:r>
      <w:r w:rsidR="00E57A30">
        <w:t xml:space="preserve">         </w:t>
      </w:r>
      <w:r w:rsidR="00CC581C">
        <w:t xml:space="preserve">         </w:t>
      </w:r>
      <w:r w:rsidR="00141931">
        <w:t xml:space="preserve"> </w:t>
      </w:r>
      <w:r w:rsidR="00CC581C">
        <w:t xml:space="preserve">  </w:t>
      </w:r>
      <w:r>
        <w:t xml:space="preserve">  22.891</w:t>
      </w:r>
      <w:r w:rsidR="00AA65F6">
        <w:t xml:space="preserve">lei    </w:t>
      </w:r>
    </w:p>
    <w:p w:rsidR="00AA65F6" w:rsidRDefault="006721FD" w:rsidP="00AA65F6">
      <w:r>
        <w:t>fond  garantare</w:t>
      </w:r>
      <w:r w:rsidR="00AA65F6">
        <w:t xml:space="preserve">                                        </w:t>
      </w:r>
      <w:r w:rsidR="00E57A30">
        <w:t xml:space="preserve">                               </w:t>
      </w:r>
      <w:r w:rsidR="00AA65F6">
        <w:t xml:space="preserve">         </w:t>
      </w:r>
      <w:r>
        <w:t xml:space="preserve"> </w:t>
      </w:r>
      <w:r w:rsidR="00CC581C">
        <w:t xml:space="preserve"> </w:t>
      </w:r>
      <w:r w:rsidR="00141931">
        <w:t xml:space="preserve"> </w:t>
      </w:r>
      <w:r>
        <w:t xml:space="preserve">   13.052</w:t>
      </w:r>
      <w:r w:rsidR="00AA65F6">
        <w:t>lei</w:t>
      </w:r>
    </w:p>
    <w:p w:rsidR="006721FD" w:rsidRDefault="006721FD" w:rsidP="00AA65F6">
      <w:r>
        <w:t xml:space="preserve">fond handicapati                                     </w:t>
      </w:r>
      <w:r w:rsidR="00E57A30">
        <w:t xml:space="preserve">                              </w:t>
      </w:r>
      <w:r>
        <w:t xml:space="preserve">      </w:t>
      </w:r>
      <w:r w:rsidR="00141931">
        <w:t xml:space="preserve"> </w:t>
      </w:r>
      <w:r>
        <w:t xml:space="preserve">    </w:t>
      </w:r>
      <w:r w:rsidR="00141931">
        <w:t xml:space="preserve"> </w:t>
      </w:r>
      <w:r>
        <w:t xml:space="preserve">    40.584lei          </w:t>
      </w:r>
    </w:p>
    <w:p w:rsidR="00AA65F6" w:rsidRDefault="00AA65F6" w:rsidP="00AA65F6"/>
    <w:p w:rsidR="00AA65F6" w:rsidRDefault="00AA65F6" w:rsidP="00AA65F6">
      <w:pPr>
        <w:jc w:val="both"/>
        <w:rPr>
          <w:b/>
        </w:rPr>
      </w:pPr>
    </w:p>
    <w:p w:rsidR="00AA65F6" w:rsidRDefault="00AA65F6" w:rsidP="00AA65F6">
      <w:pPr>
        <w:jc w:val="both"/>
        <w:rPr>
          <w:b/>
        </w:rPr>
      </w:pPr>
    </w:p>
    <w:p w:rsidR="00AA65F6" w:rsidRDefault="00AA65F6" w:rsidP="00AA65F6">
      <w:pPr>
        <w:jc w:val="both"/>
        <w:rPr>
          <w:b/>
        </w:rPr>
      </w:pPr>
      <w:r>
        <w:rPr>
          <w:b/>
        </w:rPr>
        <w:t>NOTA  NR. 9</w:t>
      </w:r>
    </w:p>
    <w:p w:rsidR="00AA65F6" w:rsidRDefault="00AA65F6" w:rsidP="00AA65F6">
      <w:pPr>
        <w:jc w:val="both"/>
      </w:pPr>
    </w:p>
    <w:p w:rsidR="00AA65F6" w:rsidRDefault="00AA65F6" w:rsidP="00AA65F6">
      <w:pPr>
        <w:jc w:val="both"/>
        <w:rPr>
          <w:b/>
        </w:rPr>
      </w:pPr>
      <w:r>
        <w:rPr>
          <w:b/>
        </w:rPr>
        <w:t xml:space="preserve">            ANALIZA  PRINCIPALILOR  INDICATORI  ECONOMICO – FINANCIARI </w:t>
      </w:r>
    </w:p>
    <w:p w:rsidR="00AA65F6" w:rsidRDefault="00AA65F6" w:rsidP="00AA65F6">
      <w:pPr>
        <w:jc w:val="both"/>
      </w:pPr>
      <w:r>
        <w:t xml:space="preserve">                                                                                       </w:t>
      </w:r>
      <w:r w:rsidR="00CC581C">
        <w:t xml:space="preserve">                            2009           2010</w:t>
      </w:r>
    </w:p>
    <w:p w:rsidR="00AA65F6" w:rsidRDefault="00AA65F6" w:rsidP="00AA65F6">
      <w:pPr>
        <w:jc w:val="both"/>
      </w:pPr>
    </w:p>
    <w:p w:rsidR="00AA65F6" w:rsidRDefault="00AA65F6" w:rsidP="00AA65F6">
      <w:pPr>
        <w:jc w:val="both"/>
      </w:pPr>
      <w:r>
        <w:t>Lichiditate  curenta   = active  curente /datorii  curente</w:t>
      </w:r>
      <w:r w:rsidR="00CC581C">
        <w:t xml:space="preserve"> =               </w:t>
      </w:r>
      <w:r>
        <w:t xml:space="preserve">            1,02</w:t>
      </w:r>
      <w:r w:rsidR="00E21327">
        <w:t xml:space="preserve">          0,99</w:t>
      </w:r>
    </w:p>
    <w:p w:rsidR="00AA65F6" w:rsidRDefault="00AA65F6" w:rsidP="00AA65F6">
      <w:pPr>
        <w:jc w:val="both"/>
      </w:pPr>
      <w:r>
        <w:t>Valoarea  cestui  indicator este  acceptabila  in  jurul    nivelului    2</w:t>
      </w:r>
    </w:p>
    <w:p w:rsidR="00AA65F6" w:rsidRDefault="00AA65F6" w:rsidP="00AA65F6">
      <w:pPr>
        <w:jc w:val="both"/>
      </w:pPr>
      <w:r>
        <w:t>Care  ofera  garantia  acoperirii datoriilor  curente  din active curente</w:t>
      </w:r>
    </w:p>
    <w:p w:rsidR="00AA65F6" w:rsidRDefault="00AA65F6" w:rsidP="00AA65F6">
      <w:pPr>
        <w:jc w:val="both"/>
      </w:pPr>
    </w:p>
    <w:p w:rsidR="00AA65F6" w:rsidRDefault="00AA65F6" w:rsidP="00AA65F6">
      <w:pPr>
        <w:jc w:val="both"/>
      </w:pPr>
      <w:r>
        <w:t xml:space="preserve">Viteza  de  rotatie  a  activelor  totale = cifra  de </w:t>
      </w:r>
      <w:r w:rsidR="006721FD">
        <w:t xml:space="preserve"> afaceri / total  active    </w:t>
      </w:r>
      <w:r>
        <w:t xml:space="preserve">  1,31</w:t>
      </w:r>
      <w:r w:rsidR="00E21327">
        <w:t xml:space="preserve">        </w:t>
      </w:r>
      <w:r w:rsidR="00B218DB">
        <w:t xml:space="preserve"> </w:t>
      </w:r>
      <w:r w:rsidR="00E21327">
        <w:t xml:space="preserve"> 0,97</w:t>
      </w:r>
    </w:p>
    <w:p w:rsidR="00AA65F6" w:rsidRDefault="00AA65F6" w:rsidP="00AA65F6">
      <w:pPr>
        <w:tabs>
          <w:tab w:val="left" w:pos="6300"/>
          <w:tab w:val="left" w:pos="6660"/>
        </w:tabs>
        <w:jc w:val="both"/>
      </w:pPr>
      <w:r>
        <w:t xml:space="preserve">                                                                                                                          </w:t>
      </w:r>
    </w:p>
    <w:p w:rsidR="00AA65F6" w:rsidRDefault="00AA65F6" w:rsidP="00AA65F6">
      <w:pPr>
        <w:jc w:val="both"/>
      </w:pPr>
    </w:p>
    <w:p w:rsidR="00AA65F6" w:rsidRDefault="00AA65F6" w:rsidP="00AA65F6">
      <w:pPr>
        <w:jc w:val="both"/>
      </w:pPr>
      <w:r>
        <w:t>Indicator  de  profitabilitate</w:t>
      </w:r>
    </w:p>
    <w:p w:rsidR="00AA65F6" w:rsidRDefault="00AA65F6" w:rsidP="00AA65F6">
      <w:pPr>
        <w:jc w:val="both"/>
      </w:pPr>
      <w:r>
        <w:t xml:space="preserve">profit  brut  * 100 / cifra  de  afaceri =                           </w:t>
      </w:r>
      <w:r w:rsidR="00CC581C">
        <w:t xml:space="preserve">                    </w:t>
      </w:r>
      <w:r w:rsidR="006721FD">
        <w:t xml:space="preserve">         </w:t>
      </w:r>
      <w:r>
        <w:t xml:space="preserve"> 0,59</w:t>
      </w:r>
      <w:r w:rsidR="00353CD2">
        <w:t xml:space="preserve">         </w:t>
      </w:r>
      <w:r w:rsidR="00E21327">
        <w:t xml:space="preserve"> 0,34</w:t>
      </w:r>
    </w:p>
    <w:p w:rsidR="00AA65F6" w:rsidRDefault="00AA65F6" w:rsidP="00AA65F6">
      <w:pPr>
        <w:jc w:val="both"/>
      </w:pPr>
    </w:p>
    <w:p w:rsidR="00AA65F6" w:rsidRDefault="00AA65F6" w:rsidP="00AA65F6">
      <w:pPr>
        <w:jc w:val="both"/>
      </w:pPr>
      <w:r>
        <w:t>Viteza  de  rotatie clienti</w:t>
      </w:r>
    </w:p>
    <w:p w:rsidR="00AA65F6" w:rsidRDefault="00AA65F6" w:rsidP="00AA65F6">
      <w:pPr>
        <w:jc w:val="both"/>
      </w:pPr>
      <w:r>
        <w:t xml:space="preserve"> sold  mediu clienti X 365/ cifra  de  afaceri - zile           </w:t>
      </w:r>
      <w:r w:rsidR="00CC581C">
        <w:t xml:space="preserve">                      </w:t>
      </w:r>
      <w:r w:rsidR="006721FD">
        <w:t xml:space="preserve">    </w:t>
      </w:r>
      <w:r w:rsidR="00353CD2">
        <w:t xml:space="preserve">  63,15      </w:t>
      </w:r>
      <w:r>
        <w:t xml:space="preserve"> </w:t>
      </w:r>
      <w:r w:rsidR="00E21327">
        <w:t>80,62</w:t>
      </w:r>
      <w:r>
        <w:t xml:space="preserve">            </w:t>
      </w:r>
    </w:p>
    <w:p w:rsidR="00AA65F6" w:rsidRDefault="00AA65F6" w:rsidP="00AA65F6">
      <w:pPr>
        <w:jc w:val="both"/>
      </w:pPr>
    </w:p>
    <w:p w:rsidR="00AA65F6" w:rsidRDefault="00AA65F6" w:rsidP="00AA65F6">
      <w:pPr>
        <w:jc w:val="both"/>
        <w:rPr>
          <w:b/>
          <w:color w:val="000000"/>
        </w:rPr>
      </w:pPr>
      <w:r>
        <w:rPr>
          <w:b/>
          <w:color w:val="000000"/>
        </w:rPr>
        <w:t xml:space="preserve">Nota  10  </w:t>
      </w:r>
    </w:p>
    <w:p w:rsidR="00AA65F6" w:rsidRDefault="00AA65F6" w:rsidP="00AA65F6">
      <w:pPr>
        <w:jc w:val="both"/>
      </w:pPr>
      <w:r>
        <w:t xml:space="preserve">             </w:t>
      </w:r>
    </w:p>
    <w:p w:rsidR="00AA65F6" w:rsidRDefault="00AA65F6" w:rsidP="00AA65F6">
      <w:pPr>
        <w:jc w:val="both"/>
        <w:rPr>
          <w:b/>
        </w:rPr>
      </w:pPr>
      <w:r>
        <w:rPr>
          <w:b/>
        </w:rPr>
        <w:t xml:space="preserve">                ALTE  INFORMATII</w:t>
      </w:r>
    </w:p>
    <w:p w:rsidR="00AA65F6" w:rsidRDefault="00AA65F6" w:rsidP="00AA65F6">
      <w:pPr>
        <w:jc w:val="both"/>
      </w:pPr>
    </w:p>
    <w:p w:rsidR="00AA65F6" w:rsidRDefault="00AA65F6" w:rsidP="00AA65F6">
      <w:pPr>
        <w:jc w:val="both"/>
      </w:pPr>
      <w:r>
        <w:t xml:space="preserve">Societatea  nu  detine  filiale si  nu  este  asociata  cu  nici  o  alta  societate  comerciala  sau  cu  persoane  fizice  si  nu  detine titluri  de  participare  strategice </w:t>
      </w:r>
    </w:p>
    <w:p w:rsidR="00AA65F6" w:rsidRDefault="00AA65F6" w:rsidP="00AA65F6">
      <w:pPr>
        <w:jc w:val="both"/>
      </w:pPr>
      <w:r>
        <w:t xml:space="preserve"> </w:t>
      </w:r>
    </w:p>
    <w:p w:rsidR="00AA65F6" w:rsidRDefault="00CC581C" w:rsidP="00AA65F6">
      <w:pPr>
        <w:jc w:val="both"/>
      </w:pPr>
      <w:r>
        <w:t xml:space="preserve">    La  finele    anului  2010</w:t>
      </w:r>
      <w:r w:rsidR="00AA65F6">
        <w:t xml:space="preserve"> societatea  are un  plafon de credite  bancare pe  termen  scurt de  trezorerie   in  suma  de 1.400.000 euro  din </w:t>
      </w:r>
      <w:r w:rsidR="006103F0">
        <w:t xml:space="preserve"> care linie de  credit 1.100.000 si  SGB 300.000 euro   La data  de   31.12.2010</w:t>
      </w:r>
      <w:r w:rsidR="00AA65F6">
        <w:t xml:space="preserve">    din  linia  de  credit s-a  utilizat  suma  de  </w:t>
      </w:r>
      <w:r w:rsidR="003323ED" w:rsidRPr="003323ED">
        <w:t>1.031.222</w:t>
      </w:r>
      <w:r w:rsidR="006103F0">
        <w:t xml:space="preserve">  euro-adica 4.418.582</w:t>
      </w:r>
      <w:r w:rsidR="003323ED">
        <w:t xml:space="preserve"> lei   si 300.000</w:t>
      </w:r>
      <w:r w:rsidR="00AA65F6">
        <w:t xml:space="preserve"> euro  scrisori  de  garantie .Creditul  bancar  pe  termen  lung pentru  investitii</w:t>
      </w:r>
      <w:r w:rsidR="003323ED">
        <w:t xml:space="preserve">   este  in  suma  de 96.107 eur = 411.799</w:t>
      </w:r>
      <w:r w:rsidR="0035591F">
        <w:t xml:space="preserve"> lei, scadent  la  30.11.2012.</w:t>
      </w:r>
      <w:r w:rsidR="00AA65F6">
        <w:t xml:space="preserve"> Creditele  au  fost  garantate cu ipotecarea  pavilionului  administrativ , halei  IV si  hala  debitare  cu  terenul  aferent si  mijloace  fixe   diverse si  stocuri  .Valoarea  de  inventar  a  celor  trei  cladiri si terenuri  este  de  1.533.000 lei  si  a  mijlo</w:t>
      </w:r>
      <w:r w:rsidR="00F0191C">
        <w:t>acelor  fixe  este  de 4.031.428 lei( valoare  ramasa 3.147.576</w:t>
      </w:r>
      <w:r w:rsidR="00AA65F6">
        <w:t xml:space="preserve"> lei )</w:t>
      </w:r>
    </w:p>
    <w:p w:rsidR="00AA65F6" w:rsidRDefault="00AA65F6" w:rsidP="00AA65F6">
      <w:pPr>
        <w:jc w:val="both"/>
      </w:pPr>
      <w:r>
        <w:lastRenderedPageBreak/>
        <w:t xml:space="preserve">  Toate  aceste  elemente  au  fost  evaluate  de  catre  banca  astfel :</w:t>
      </w:r>
    </w:p>
    <w:p w:rsidR="00AA65F6" w:rsidRDefault="00AA65F6" w:rsidP="00AA65F6">
      <w:pPr>
        <w:jc w:val="both"/>
        <w:rPr>
          <w:color w:val="000000"/>
        </w:rPr>
      </w:pPr>
      <w:r>
        <w:rPr>
          <w:color w:val="000000"/>
        </w:rPr>
        <w:t xml:space="preserve">  - teren 7.289 mp  -evaluat  la  </w:t>
      </w:r>
      <w:r w:rsidR="00F0191C">
        <w:rPr>
          <w:color w:val="000000"/>
        </w:rPr>
        <w:t>133 eur/mp       =     972.100</w:t>
      </w:r>
      <w:r>
        <w:rPr>
          <w:color w:val="000000"/>
        </w:rPr>
        <w:t xml:space="preserve"> eur</w:t>
      </w:r>
    </w:p>
    <w:p w:rsidR="00AA65F6" w:rsidRDefault="00AA65F6" w:rsidP="00AA65F6">
      <w:pPr>
        <w:jc w:val="both"/>
      </w:pPr>
      <w:r>
        <w:rPr>
          <w:color w:val="FF0000"/>
        </w:rPr>
        <w:t xml:space="preserve">  </w:t>
      </w:r>
      <w:r>
        <w:rPr>
          <w:color w:val="000000"/>
        </w:rPr>
        <w:t>- pavilion</w:t>
      </w:r>
      <w:r>
        <w:t xml:space="preserve">  adm.                             </w:t>
      </w:r>
      <w:r w:rsidR="00F0191C">
        <w:t xml:space="preserve">                   =     248.636</w:t>
      </w:r>
      <w:r>
        <w:t xml:space="preserve"> eur</w:t>
      </w:r>
    </w:p>
    <w:p w:rsidR="00AA65F6" w:rsidRDefault="00AA65F6" w:rsidP="00AA65F6">
      <w:pPr>
        <w:jc w:val="both"/>
      </w:pPr>
      <w:r>
        <w:t xml:space="preserve">  - atelier debitare  zinsere               </w:t>
      </w:r>
      <w:r w:rsidR="00F0191C">
        <w:t xml:space="preserve">                   =       92.550</w:t>
      </w:r>
      <w:r>
        <w:t xml:space="preserve"> eur</w:t>
      </w:r>
    </w:p>
    <w:p w:rsidR="00AA65F6" w:rsidRDefault="00AA65F6" w:rsidP="00AA65F6">
      <w:pPr>
        <w:jc w:val="both"/>
      </w:pPr>
      <w:r>
        <w:t xml:space="preserve">  - sect. UTM 1                                         </w:t>
      </w:r>
      <w:r w:rsidR="00F0191C">
        <w:t xml:space="preserve">          =      647.508</w:t>
      </w:r>
      <w:r>
        <w:t xml:space="preserve"> eur  </w:t>
      </w:r>
    </w:p>
    <w:p w:rsidR="00AA65F6" w:rsidRDefault="00AA65F6" w:rsidP="00AA65F6">
      <w:pPr>
        <w:jc w:val="both"/>
      </w:pPr>
      <w:r>
        <w:t xml:space="preserve"> In  valoarea  reevaluata  a  cladirilor  s-a  luat in  consideratie  cota  parte  din  teren ce  revine  fiecarei  constructii  , deci  valoarea  reevaluata  a  cladirilor  cuprinde  si  valoarea  terenului  aferent .</w:t>
      </w:r>
    </w:p>
    <w:p w:rsidR="00AA65F6" w:rsidRDefault="00AA65F6" w:rsidP="00AA65F6">
      <w:pPr>
        <w:jc w:val="both"/>
      </w:pPr>
      <w:r>
        <w:t xml:space="preserve">   Valoarea  mijloacelor  fixe  luate  in  gaj</w:t>
      </w:r>
      <w:r w:rsidR="00CA3465">
        <w:t xml:space="preserve">  a  fost  calculata  la 358.100</w:t>
      </w:r>
      <w:r>
        <w:t xml:space="preserve"> euro, iar  materiile  </w:t>
      </w:r>
      <w:r w:rsidR="00CA3465">
        <w:t>prime si produse  finite  la  valoarea  de  1.023.900</w:t>
      </w:r>
      <w:r>
        <w:t xml:space="preserve"> euro.</w:t>
      </w:r>
    </w:p>
    <w:p w:rsidR="00AA65F6" w:rsidRDefault="00AA65F6" w:rsidP="0035591F">
      <w:pPr>
        <w:pStyle w:val="NoSpacing"/>
        <w:jc w:val="both"/>
      </w:pPr>
      <w:r>
        <w:t xml:space="preserve">  Dobanda  anual</w:t>
      </w:r>
      <w:r w:rsidR="003323ED">
        <w:t xml:space="preserve">a  este  de   dobanda  euribor 3M +  </w:t>
      </w:r>
      <w:r>
        <w:t xml:space="preserve">3 % </w:t>
      </w:r>
      <w:r w:rsidR="003323ED">
        <w:t>,comision de angajament 0,5% la  acordare,  comision</w:t>
      </w:r>
      <w:r w:rsidR="00D37559">
        <w:t xml:space="preserve"> de neutilizare 0,de gestionare  0,15% </w:t>
      </w:r>
      <w:r w:rsidR="003323ED">
        <w:t xml:space="preserve"> </w:t>
      </w:r>
      <w:r>
        <w:t xml:space="preserve"> la  creditul  descoperit  de  cont , iar  la  creditul  de  investit</w:t>
      </w:r>
      <w:r w:rsidR="003323ED">
        <w:t>ii  este  de  dobanda  euribor 3M   + 3,5</w:t>
      </w:r>
      <w:r w:rsidR="00D37559">
        <w:t xml:space="preserve"> % ,comosion  de  acordare 1%, de  gestionare 0,6 %.</w:t>
      </w:r>
    </w:p>
    <w:p w:rsidR="00AA65F6" w:rsidRDefault="00AA65F6" w:rsidP="00AA65F6">
      <w:pPr>
        <w:jc w:val="both"/>
      </w:pPr>
      <w:r>
        <w:t xml:space="preserve"> In  exercitiul  financi</w:t>
      </w:r>
      <w:r w:rsidR="003323ED">
        <w:t>ar  2010</w:t>
      </w:r>
      <w:r w:rsidR="00D37559">
        <w:t xml:space="preserve">  elementele  exprima</w:t>
      </w:r>
      <w:r>
        <w:t xml:space="preserve">te  in  valuta  au  fost  transformate  si  exprimate  in  bilant  in  lei  la  cursul  de  referinta  valabil  la  data  tranzactiilor  , diferentele  de  curs  au  fost  inregistrate  in  conturile  de  diferente  de  curs  valutar  iar  soldurile  creantelor  si  datoriilor  in  valuta  au  fost  exprimate  in  lei  la  cursul  </w:t>
      </w:r>
      <w:r w:rsidR="00215C1A">
        <w:t>valutar  valabil  la  31.12.2010</w:t>
      </w:r>
      <w:r>
        <w:t>.</w:t>
      </w:r>
    </w:p>
    <w:p w:rsidR="00AA65F6" w:rsidRDefault="00D37559" w:rsidP="00AA65F6">
      <w:pPr>
        <w:jc w:val="both"/>
      </w:pPr>
      <w:r>
        <w:t xml:space="preserve">  La  data  de  31.12.2010</w:t>
      </w:r>
      <w:r w:rsidR="00AA65F6">
        <w:t xml:space="preserve"> diferentele  nefavorabile  de  curs  valutar au  fost  in  suma  de  </w:t>
      </w:r>
      <w:r w:rsidR="0035591F">
        <w:t>609.156</w:t>
      </w:r>
      <w:r w:rsidR="00AA65F6" w:rsidRPr="0035591F">
        <w:t xml:space="preserve"> lei</w:t>
      </w:r>
      <w:r w:rsidR="0035591F">
        <w:t xml:space="preserve">  .</w:t>
      </w:r>
    </w:p>
    <w:p w:rsidR="00AA65F6" w:rsidRDefault="00AA65F6" w:rsidP="00AA65F6">
      <w:pPr>
        <w:jc w:val="both"/>
      </w:pPr>
      <w:r>
        <w:t>Contractele    de  leasing    financiar  au  fost  incheiate  pe  o  perioada  de  5  ani :</w:t>
      </w:r>
    </w:p>
    <w:p w:rsidR="004201D1" w:rsidRDefault="004201D1" w:rsidP="00AA65F6">
      <w:pPr>
        <w:jc w:val="both"/>
      </w:pPr>
      <w:r>
        <w:t>La  data  de  31.12.2010  soldul  la  contractele  de  leasing  este  de  208.133,95 lei din care:</w:t>
      </w:r>
    </w:p>
    <w:p w:rsidR="00AA65F6" w:rsidRDefault="00AA65F6" w:rsidP="00AA65F6">
      <w:pPr>
        <w:jc w:val="both"/>
      </w:pPr>
      <w:r>
        <w:t xml:space="preserve"> - camionet</w:t>
      </w:r>
      <w:r w:rsidR="004201D1">
        <w:t xml:space="preserve">a  Ford    , </w:t>
      </w:r>
      <w:r w:rsidR="009A4619">
        <w:t xml:space="preserve">21.559,10 </w:t>
      </w:r>
      <w:r>
        <w:t xml:space="preserve"> lei </w:t>
      </w:r>
      <w:r w:rsidR="009A4619">
        <w:t xml:space="preserve">                                </w:t>
      </w:r>
      <w:r>
        <w:t xml:space="preserve">  - ultima  rata</w:t>
      </w:r>
      <w:r w:rsidR="00573FAA">
        <w:t xml:space="preserve"> </w:t>
      </w:r>
      <w:r>
        <w:t xml:space="preserve"> 01.02.2012 </w:t>
      </w:r>
    </w:p>
    <w:p w:rsidR="00AA65F6" w:rsidRDefault="00AA65F6" w:rsidP="00AA65F6">
      <w:pPr>
        <w:jc w:val="both"/>
      </w:pPr>
      <w:r>
        <w:t xml:space="preserve"> - a</w:t>
      </w:r>
      <w:r w:rsidR="009A4619">
        <w:t>utoturism  Logan  ,10.747,69</w:t>
      </w:r>
      <w:r>
        <w:t xml:space="preserve"> lei     </w:t>
      </w:r>
      <w:r w:rsidR="009A4619">
        <w:t xml:space="preserve">                                                   -</w:t>
      </w:r>
      <w:r>
        <w:t xml:space="preserve"> 01.04.2012</w:t>
      </w:r>
    </w:p>
    <w:p w:rsidR="00AA65F6" w:rsidRDefault="00AA65F6" w:rsidP="00AA65F6">
      <w:pPr>
        <w:jc w:val="both"/>
      </w:pPr>
      <w:r>
        <w:t>-  Skod</w:t>
      </w:r>
      <w:r w:rsidR="009A4619">
        <w:t>a  Octavia  , 26.892,48</w:t>
      </w:r>
      <w:r>
        <w:t xml:space="preserve"> </w:t>
      </w:r>
      <w:r w:rsidR="009A4619">
        <w:t xml:space="preserve">lei                                                  </w:t>
      </w:r>
      <w:r w:rsidR="00573FAA">
        <w:t xml:space="preserve">         </w:t>
      </w:r>
      <w:r w:rsidR="009A4619">
        <w:t xml:space="preserve"> - </w:t>
      </w:r>
      <w:r>
        <w:t xml:space="preserve"> 01.10.2012    </w:t>
      </w:r>
    </w:p>
    <w:p w:rsidR="00AA65F6" w:rsidRDefault="00AA65F6" w:rsidP="00AA65F6">
      <w:pPr>
        <w:jc w:val="both"/>
      </w:pPr>
      <w:r>
        <w:t>-  camion  cu  rem</w:t>
      </w:r>
      <w:r w:rsidR="009A4619">
        <w:t xml:space="preserve">orca   DAF  148.934,68  lei                                 </w:t>
      </w:r>
      <w:r w:rsidR="00573FAA">
        <w:t xml:space="preserve">      </w:t>
      </w:r>
      <w:r w:rsidR="00353CD2">
        <w:t xml:space="preserve"> </w:t>
      </w:r>
      <w:r w:rsidR="009A4619">
        <w:t>-</w:t>
      </w:r>
      <w:r w:rsidR="00353CD2">
        <w:t xml:space="preserve"> </w:t>
      </w:r>
      <w:r>
        <w:t xml:space="preserve"> 24.11.2012 </w:t>
      </w:r>
    </w:p>
    <w:p w:rsidR="00AA65F6" w:rsidRDefault="00AA65F6" w:rsidP="00AA65F6">
      <w:pPr>
        <w:jc w:val="both"/>
      </w:pPr>
      <w:r>
        <w:t xml:space="preserve"> Reconcilierea  rezultatului  exercitiului  cu  rezultatul  fiscal</w:t>
      </w:r>
    </w:p>
    <w:p w:rsidR="00AA65F6" w:rsidRDefault="00AA65F6" w:rsidP="00AA65F6">
      <w:pPr>
        <w:jc w:val="both"/>
      </w:pPr>
      <w:r>
        <w:t xml:space="preserve">Profit  brut  contabil                                            </w:t>
      </w:r>
      <w:r w:rsidR="00665B06">
        <w:t xml:space="preserve">                         </w:t>
      </w:r>
      <w:r w:rsidR="00353CD2">
        <w:t xml:space="preserve"> </w:t>
      </w:r>
      <w:r w:rsidR="00665B06">
        <w:t xml:space="preserve"> 62.708</w:t>
      </w:r>
      <w:r>
        <w:t xml:space="preserve"> lei</w:t>
      </w:r>
    </w:p>
    <w:p w:rsidR="00AA65F6" w:rsidRPr="00572D0A" w:rsidRDefault="00AA65F6" w:rsidP="00AA65F6">
      <w:pPr>
        <w:jc w:val="both"/>
      </w:pPr>
      <w:r w:rsidRPr="00572D0A">
        <w:t xml:space="preserve">1- Cheltuieli  nedeductibile  fiscal                      </w:t>
      </w:r>
      <w:r w:rsidR="00665B06">
        <w:t xml:space="preserve">                         181.436 </w:t>
      </w:r>
      <w:r w:rsidRPr="00572D0A">
        <w:t>lei</w:t>
      </w:r>
    </w:p>
    <w:p w:rsidR="00AA65F6" w:rsidRPr="00572D0A" w:rsidRDefault="00AA65F6" w:rsidP="00AA65F6">
      <w:pPr>
        <w:jc w:val="both"/>
      </w:pPr>
      <w:r w:rsidRPr="00572D0A">
        <w:t xml:space="preserve">  din  care ;</w:t>
      </w:r>
    </w:p>
    <w:p w:rsidR="00BE6E95" w:rsidRDefault="00AA65F6" w:rsidP="00AA65F6">
      <w:pPr>
        <w:jc w:val="both"/>
      </w:pPr>
      <w:r>
        <w:t xml:space="preserve">   - penalitati buget                                                 </w:t>
      </w:r>
      <w:r w:rsidR="00DE5247">
        <w:t xml:space="preserve">                        </w:t>
      </w:r>
      <w:r w:rsidR="00BE6E95">
        <w:t>113.071</w:t>
      </w:r>
      <w:r>
        <w:t>lei</w:t>
      </w:r>
    </w:p>
    <w:p w:rsidR="00BE6E95" w:rsidRDefault="00BE6E95" w:rsidP="00AA65F6">
      <w:pPr>
        <w:jc w:val="both"/>
      </w:pPr>
      <w:r>
        <w:t xml:space="preserve">   - TVA  aferent  rate  leasing                                                     </w:t>
      </w:r>
      <w:r w:rsidR="001A3F97">
        <w:t xml:space="preserve">      7.333</w:t>
      </w:r>
      <w:r>
        <w:t>lei</w:t>
      </w:r>
    </w:p>
    <w:p w:rsidR="00BE6E95" w:rsidRDefault="00BE6E95" w:rsidP="00AA65F6">
      <w:pPr>
        <w:jc w:val="both"/>
      </w:pPr>
      <w:r>
        <w:t xml:space="preserve">   - TVA  aferent  combustibil mijl. Transp                                     34.246lei</w:t>
      </w:r>
    </w:p>
    <w:p w:rsidR="00BE6E95" w:rsidRDefault="00BE6E95" w:rsidP="00AA65F6">
      <w:pPr>
        <w:jc w:val="both"/>
      </w:pPr>
      <w:r>
        <w:t xml:space="preserve">   -Depasire chelt. protocol                                                                 4.341lei</w:t>
      </w:r>
      <w:r w:rsidR="001A3F97">
        <w:t xml:space="preserve"> </w:t>
      </w:r>
    </w:p>
    <w:p w:rsidR="001A3F97" w:rsidRDefault="00BE6E95" w:rsidP="00AA65F6">
      <w:pPr>
        <w:jc w:val="both"/>
      </w:pPr>
      <w:r>
        <w:t xml:space="preserve">   - Amortizare  nedeductibila                        </w:t>
      </w:r>
      <w:r w:rsidR="001A3F97">
        <w:t xml:space="preserve">                               </w:t>
      </w:r>
      <w:r>
        <w:t xml:space="preserve">   15.465lei</w:t>
      </w:r>
    </w:p>
    <w:p w:rsidR="001A3F97" w:rsidRDefault="001A3F97" w:rsidP="00AA65F6">
      <w:pPr>
        <w:jc w:val="both"/>
      </w:pPr>
      <w:r>
        <w:t xml:space="preserve">   - Amenda  ITM  si  Politie                                                              4.180lei</w:t>
      </w:r>
    </w:p>
    <w:p w:rsidR="00AA65F6" w:rsidRDefault="001A3F97" w:rsidP="00AA65F6">
      <w:pPr>
        <w:jc w:val="both"/>
      </w:pPr>
      <w:r>
        <w:t xml:space="preserve">   - Sponsorizare                                                                                </w:t>
      </w:r>
      <w:r w:rsidR="00BE6E95">
        <w:t xml:space="preserve"> </w:t>
      </w:r>
      <w:r>
        <w:t>2.800lei</w:t>
      </w:r>
      <w:r w:rsidR="00BE6E95">
        <w:t xml:space="preserve">       </w:t>
      </w:r>
      <w:r w:rsidR="00AA65F6">
        <w:t xml:space="preserve">                                  </w:t>
      </w:r>
    </w:p>
    <w:p w:rsidR="00AA65F6" w:rsidRDefault="00AA65F6" w:rsidP="00AA65F6">
      <w:pPr>
        <w:jc w:val="both"/>
      </w:pPr>
      <w:r>
        <w:t xml:space="preserve">  2. Profit   impozabil                                             </w:t>
      </w:r>
      <w:r w:rsidR="001A3F97">
        <w:t xml:space="preserve">                        244.144</w:t>
      </w:r>
      <w:r>
        <w:t>lei</w:t>
      </w:r>
    </w:p>
    <w:p w:rsidR="00AA65F6" w:rsidRDefault="00AA65F6" w:rsidP="00AA65F6">
      <w:pPr>
        <w:jc w:val="both"/>
      </w:pPr>
      <w:r>
        <w:t xml:space="preserve">Impozit                                                           </w:t>
      </w:r>
      <w:r w:rsidR="00665B06">
        <w:t xml:space="preserve">                               </w:t>
      </w:r>
      <w:r w:rsidR="001A3F97">
        <w:t xml:space="preserve">   40.464</w:t>
      </w:r>
      <w:r>
        <w:t>lei</w:t>
      </w:r>
    </w:p>
    <w:p w:rsidR="00AA65F6" w:rsidRDefault="00AA65F6" w:rsidP="00AA65F6">
      <w:pPr>
        <w:jc w:val="both"/>
      </w:pPr>
      <w:r>
        <w:t xml:space="preserve">Profit  net  de  repartizat                                                  </w:t>
      </w:r>
      <w:r w:rsidR="00665B06">
        <w:t xml:space="preserve">            </w:t>
      </w:r>
      <w:r w:rsidR="001A3F97">
        <w:t xml:space="preserve">  </w:t>
      </w:r>
      <w:r w:rsidR="00353CD2">
        <w:t xml:space="preserve"> </w:t>
      </w:r>
      <w:r w:rsidR="001A3F97">
        <w:t xml:space="preserve">  22.244</w:t>
      </w:r>
      <w:r>
        <w:t xml:space="preserve">lei   </w:t>
      </w:r>
    </w:p>
    <w:p w:rsidR="00AA65F6" w:rsidRDefault="00AA65F6" w:rsidP="00AA65F6">
      <w:pPr>
        <w:tabs>
          <w:tab w:val="left" w:pos="6840"/>
        </w:tabs>
        <w:jc w:val="both"/>
      </w:pPr>
      <w:r>
        <w:t xml:space="preserve">                           </w:t>
      </w:r>
    </w:p>
    <w:p w:rsidR="00AA65F6" w:rsidRDefault="001A3F97" w:rsidP="00AA65F6">
      <w:r>
        <w:t>Cheltuielile  nedeductibile  fiscal  au  fost  calculate  conform  OUG  34/14.04.2009 – pentru  reglementarea  unor  masuri  financiar  fiscale pe  2010 si  2011.</w:t>
      </w:r>
    </w:p>
    <w:p w:rsidR="00AA65F6" w:rsidRDefault="00E21327" w:rsidP="00AA65F6">
      <w:r>
        <w:t>Impozitul  pe  profit  a  fost  platit  in  conformitate  cu  reglementarile  de  mai  in  functie  de  transa  de  venit  pana  la  30.09.2010  si  pentru  trim. IV  2010 in  functie  de  profitul  realizat.</w:t>
      </w:r>
    </w:p>
    <w:p w:rsidR="00AA65F6" w:rsidRDefault="00AA65F6" w:rsidP="00AA65F6"/>
    <w:p w:rsidR="00AA65F6" w:rsidRDefault="00AA65F6" w:rsidP="00AA65F6"/>
    <w:p w:rsidR="00AA65F6" w:rsidRDefault="00AA65F6" w:rsidP="00AA65F6"/>
    <w:p w:rsidR="00AA65F6" w:rsidRDefault="00AA65F6" w:rsidP="00AA65F6"/>
    <w:p w:rsidR="009F38E4" w:rsidRDefault="009F38E4" w:rsidP="00AA65F6"/>
    <w:p w:rsidR="00572D0A" w:rsidRDefault="00572D0A" w:rsidP="00AA65F6"/>
    <w:p w:rsidR="00E21327" w:rsidRDefault="00E21327" w:rsidP="00AA65F6"/>
    <w:p w:rsidR="00AA65F6" w:rsidRDefault="00AA65F6" w:rsidP="00AA65F6">
      <w:r>
        <w:t xml:space="preserve">S.C.  „ 24  IANUARIE  „ S.A </w:t>
      </w:r>
    </w:p>
    <w:p w:rsidR="00AA65F6" w:rsidRDefault="00AA65F6" w:rsidP="00AA65F6">
      <w:r>
        <w:t>PLOIESTI  Str.  G-ral  Dragalina  nr. 18</w:t>
      </w:r>
    </w:p>
    <w:p w:rsidR="00AA65F6" w:rsidRDefault="00AA65F6" w:rsidP="00AA65F6">
      <w:r>
        <w:t>NR. R.C.  J  29/1043/1991</w:t>
      </w:r>
    </w:p>
    <w:p w:rsidR="00AA65F6" w:rsidRDefault="00AA65F6" w:rsidP="00AA65F6">
      <w:r>
        <w:t>C.I.F.  RO  1343490</w:t>
      </w:r>
    </w:p>
    <w:p w:rsidR="00AA65F6" w:rsidRDefault="00AA65F6" w:rsidP="00AA65F6"/>
    <w:p w:rsidR="00AA65F6" w:rsidRDefault="00AA65F6" w:rsidP="00AA65F6"/>
    <w:p w:rsidR="00AA65F6" w:rsidRDefault="00AA65F6" w:rsidP="00AA65F6">
      <w:r>
        <w:t xml:space="preserve">                                               SECTIUNEA    3</w:t>
      </w:r>
    </w:p>
    <w:p w:rsidR="00AA65F6" w:rsidRDefault="00AA65F6" w:rsidP="00AA65F6">
      <w:r>
        <w:t xml:space="preserve">                      SITUATIA  MODIFICARII  CAPITALULUI   PROPRIU</w:t>
      </w:r>
    </w:p>
    <w:p w:rsidR="00AA65F6" w:rsidRDefault="00AA65F6" w:rsidP="00AA65F6">
      <w:r>
        <w:t>LEI</w:t>
      </w:r>
    </w:p>
    <w:tbl>
      <w:tblPr>
        <w:tblW w:w="0" w:type="auto"/>
        <w:tblInd w:w="-252" w:type="dxa"/>
        <w:tblLook w:val="01E0"/>
      </w:tblPr>
      <w:tblGrid>
        <w:gridCol w:w="1696"/>
        <w:gridCol w:w="996"/>
        <w:gridCol w:w="1330"/>
        <w:gridCol w:w="1108"/>
        <w:gridCol w:w="1102"/>
        <w:gridCol w:w="1170"/>
        <w:gridCol w:w="1063"/>
        <w:gridCol w:w="39"/>
        <w:gridCol w:w="1307"/>
        <w:gridCol w:w="17"/>
      </w:tblGrid>
      <w:tr w:rsidR="00AA65F6" w:rsidTr="00573FAA">
        <w:trPr>
          <w:gridAfter w:val="1"/>
          <w:wAfter w:w="20" w:type="dxa"/>
          <w:trHeight w:val="270"/>
        </w:trPr>
        <w:tc>
          <w:tcPr>
            <w:tcW w:w="2279" w:type="dxa"/>
            <w:gridSpan w:val="2"/>
            <w:vMerge w:val="restart"/>
            <w:tcBorders>
              <w:top w:val="single" w:sz="4" w:space="0" w:color="auto"/>
              <w:left w:val="single" w:sz="4" w:space="0" w:color="auto"/>
              <w:bottom w:val="single" w:sz="4" w:space="0" w:color="auto"/>
              <w:right w:val="single" w:sz="4" w:space="0" w:color="auto"/>
            </w:tcBorders>
            <w:hideMark/>
          </w:tcPr>
          <w:p w:rsidR="00AA65F6" w:rsidRDefault="00AA65F6">
            <w:r>
              <w:t>Denumirea  elementului</w:t>
            </w:r>
          </w:p>
        </w:tc>
        <w:tc>
          <w:tcPr>
            <w:tcW w:w="1337" w:type="dxa"/>
            <w:vMerge w:val="restart"/>
            <w:tcBorders>
              <w:top w:val="single" w:sz="4" w:space="0" w:color="auto"/>
              <w:left w:val="single" w:sz="4" w:space="0" w:color="auto"/>
              <w:bottom w:val="single" w:sz="4" w:space="0" w:color="auto"/>
              <w:right w:val="single" w:sz="4" w:space="0" w:color="auto"/>
            </w:tcBorders>
            <w:hideMark/>
          </w:tcPr>
          <w:p w:rsidR="00AA65F6" w:rsidRDefault="00AA65F6">
            <w:r>
              <w:t>Sold  la  inceputul  exercitiului  financiar</w:t>
            </w:r>
          </w:p>
        </w:tc>
        <w:tc>
          <w:tcPr>
            <w:tcW w:w="2309" w:type="dxa"/>
            <w:gridSpan w:val="2"/>
            <w:tcBorders>
              <w:top w:val="single" w:sz="4" w:space="0" w:color="auto"/>
              <w:left w:val="single" w:sz="4" w:space="0" w:color="auto"/>
              <w:bottom w:val="single" w:sz="4" w:space="0" w:color="auto"/>
              <w:right w:val="single" w:sz="4" w:space="0" w:color="auto"/>
            </w:tcBorders>
            <w:hideMark/>
          </w:tcPr>
          <w:p w:rsidR="00AA65F6" w:rsidRDefault="00AA65F6">
            <w:r>
              <w:t xml:space="preserve">           C  r e s t e r i</w:t>
            </w:r>
          </w:p>
        </w:tc>
        <w:tc>
          <w:tcPr>
            <w:tcW w:w="2348" w:type="dxa"/>
            <w:gridSpan w:val="2"/>
            <w:tcBorders>
              <w:top w:val="single" w:sz="4" w:space="0" w:color="auto"/>
              <w:left w:val="single" w:sz="4" w:space="0" w:color="auto"/>
              <w:bottom w:val="single" w:sz="4" w:space="0" w:color="auto"/>
              <w:right w:val="single" w:sz="4" w:space="0" w:color="auto"/>
            </w:tcBorders>
            <w:hideMark/>
          </w:tcPr>
          <w:p w:rsidR="00AA65F6" w:rsidRDefault="00AA65F6">
            <w:r>
              <w:t xml:space="preserve">         R e d u c e r i </w:t>
            </w:r>
          </w:p>
        </w:tc>
        <w:tc>
          <w:tcPr>
            <w:tcW w:w="1355" w:type="dxa"/>
            <w:gridSpan w:val="2"/>
            <w:tcBorders>
              <w:top w:val="single" w:sz="4" w:space="0" w:color="auto"/>
              <w:left w:val="single" w:sz="4" w:space="0" w:color="auto"/>
              <w:bottom w:val="single" w:sz="4" w:space="0" w:color="auto"/>
              <w:right w:val="single" w:sz="4" w:space="0" w:color="auto"/>
            </w:tcBorders>
            <w:hideMark/>
          </w:tcPr>
          <w:p w:rsidR="00AA65F6" w:rsidRDefault="00AA65F6">
            <w:r>
              <w:t xml:space="preserve"> Sold  la  sfarsitul  exercitiului financiar</w:t>
            </w:r>
          </w:p>
        </w:tc>
      </w:tr>
      <w:tr w:rsidR="00AA65F6" w:rsidTr="00AA65F6">
        <w:trPr>
          <w:trHeight w:val="82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0" w:type="auto"/>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1168" w:type="dxa"/>
            <w:tcBorders>
              <w:top w:val="single" w:sz="4" w:space="0" w:color="auto"/>
              <w:left w:val="single" w:sz="4" w:space="0" w:color="auto"/>
              <w:bottom w:val="single" w:sz="4" w:space="0" w:color="auto"/>
              <w:right w:val="single" w:sz="4" w:space="0" w:color="auto"/>
            </w:tcBorders>
            <w:hideMark/>
          </w:tcPr>
          <w:p w:rsidR="00AA65F6" w:rsidRDefault="00AA65F6">
            <w:r>
              <w:t xml:space="preserve">  Toatal</w:t>
            </w:r>
          </w:p>
          <w:p w:rsidR="00AA65F6" w:rsidRDefault="00AA65F6">
            <w:r>
              <w:t>Din care:</w:t>
            </w:r>
          </w:p>
        </w:tc>
        <w:tc>
          <w:tcPr>
            <w:tcW w:w="1141" w:type="dxa"/>
            <w:tcBorders>
              <w:top w:val="single" w:sz="4" w:space="0" w:color="auto"/>
              <w:left w:val="single" w:sz="4" w:space="0" w:color="auto"/>
              <w:bottom w:val="single" w:sz="4" w:space="0" w:color="auto"/>
              <w:right w:val="single" w:sz="4" w:space="0" w:color="auto"/>
            </w:tcBorders>
            <w:hideMark/>
          </w:tcPr>
          <w:p w:rsidR="00AA65F6" w:rsidRDefault="00AA65F6">
            <w:r>
              <w:t>Prin  transfer</w:t>
            </w:r>
          </w:p>
        </w:tc>
        <w:tc>
          <w:tcPr>
            <w:tcW w:w="1246" w:type="dxa"/>
            <w:tcBorders>
              <w:top w:val="single" w:sz="4" w:space="0" w:color="auto"/>
              <w:left w:val="single" w:sz="4" w:space="0" w:color="auto"/>
              <w:bottom w:val="single" w:sz="4" w:space="0" w:color="auto"/>
              <w:right w:val="single" w:sz="4" w:space="0" w:color="auto"/>
            </w:tcBorders>
            <w:hideMark/>
          </w:tcPr>
          <w:p w:rsidR="00AA65F6" w:rsidRDefault="00AA65F6">
            <w:r>
              <w:t xml:space="preserve">   Total </w:t>
            </w:r>
          </w:p>
          <w:p w:rsidR="00AA65F6" w:rsidRDefault="00AA65F6">
            <w:r>
              <w:t>Din care  :</w:t>
            </w:r>
          </w:p>
        </w:tc>
        <w:tc>
          <w:tcPr>
            <w:tcW w:w="1141" w:type="dxa"/>
            <w:gridSpan w:val="2"/>
            <w:tcBorders>
              <w:top w:val="single" w:sz="4" w:space="0" w:color="auto"/>
              <w:left w:val="single" w:sz="4" w:space="0" w:color="auto"/>
              <w:bottom w:val="single" w:sz="4" w:space="0" w:color="auto"/>
              <w:right w:val="single" w:sz="4" w:space="0" w:color="auto"/>
            </w:tcBorders>
            <w:hideMark/>
          </w:tcPr>
          <w:p w:rsidR="00AA65F6" w:rsidRDefault="00AA65F6">
            <w:r>
              <w:t xml:space="preserve"> Prin  transfer</w:t>
            </w:r>
          </w:p>
        </w:tc>
        <w:tc>
          <w:tcPr>
            <w:tcW w:w="1336" w:type="dxa"/>
            <w:gridSpan w:val="2"/>
            <w:tcBorders>
              <w:top w:val="single" w:sz="4" w:space="0" w:color="auto"/>
              <w:left w:val="single" w:sz="4" w:space="0" w:color="auto"/>
              <w:bottom w:val="single" w:sz="4" w:space="0" w:color="auto"/>
              <w:right w:val="single" w:sz="4" w:space="0" w:color="auto"/>
            </w:tcBorders>
          </w:tcPr>
          <w:p w:rsidR="00AA65F6" w:rsidRDefault="00AA65F6"/>
        </w:tc>
      </w:tr>
      <w:tr w:rsidR="00AA65F6" w:rsidTr="00573FAA">
        <w:tc>
          <w:tcPr>
            <w:tcW w:w="2279" w:type="dxa"/>
            <w:gridSpan w:val="2"/>
            <w:tcBorders>
              <w:top w:val="single" w:sz="4" w:space="0" w:color="auto"/>
              <w:left w:val="single" w:sz="4" w:space="0" w:color="auto"/>
              <w:bottom w:val="single" w:sz="4" w:space="0" w:color="auto"/>
              <w:right w:val="single" w:sz="4" w:space="0" w:color="auto"/>
            </w:tcBorders>
            <w:hideMark/>
          </w:tcPr>
          <w:p w:rsidR="00AA65F6" w:rsidRDefault="00AA65F6">
            <w:r>
              <w:t xml:space="preserve">        A</w:t>
            </w:r>
          </w:p>
        </w:tc>
        <w:tc>
          <w:tcPr>
            <w:tcW w:w="1337" w:type="dxa"/>
            <w:tcBorders>
              <w:top w:val="single" w:sz="4" w:space="0" w:color="auto"/>
              <w:left w:val="single" w:sz="4" w:space="0" w:color="auto"/>
              <w:bottom w:val="single" w:sz="4" w:space="0" w:color="auto"/>
              <w:right w:val="single" w:sz="4" w:space="0" w:color="auto"/>
            </w:tcBorders>
            <w:hideMark/>
          </w:tcPr>
          <w:p w:rsidR="00AA65F6" w:rsidRDefault="00AA65F6">
            <w:r>
              <w:t xml:space="preserve">       1</w:t>
            </w:r>
          </w:p>
        </w:tc>
        <w:tc>
          <w:tcPr>
            <w:tcW w:w="1168" w:type="dxa"/>
            <w:tcBorders>
              <w:top w:val="single" w:sz="4" w:space="0" w:color="auto"/>
              <w:left w:val="single" w:sz="4" w:space="0" w:color="auto"/>
              <w:bottom w:val="single" w:sz="4" w:space="0" w:color="auto"/>
              <w:right w:val="single" w:sz="4" w:space="0" w:color="auto"/>
            </w:tcBorders>
            <w:hideMark/>
          </w:tcPr>
          <w:p w:rsidR="00AA65F6" w:rsidRDefault="00AA65F6">
            <w:r>
              <w:t xml:space="preserve">       2</w:t>
            </w:r>
          </w:p>
        </w:tc>
        <w:tc>
          <w:tcPr>
            <w:tcW w:w="1141" w:type="dxa"/>
            <w:tcBorders>
              <w:top w:val="single" w:sz="4" w:space="0" w:color="auto"/>
              <w:left w:val="single" w:sz="4" w:space="0" w:color="auto"/>
              <w:bottom w:val="single" w:sz="4" w:space="0" w:color="auto"/>
              <w:right w:val="single" w:sz="4" w:space="0" w:color="auto"/>
            </w:tcBorders>
            <w:hideMark/>
          </w:tcPr>
          <w:p w:rsidR="00AA65F6" w:rsidRDefault="00AA65F6">
            <w:r>
              <w:t xml:space="preserve">     3</w:t>
            </w:r>
          </w:p>
        </w:tc>
        <w:tc>
          <w:tcPr>
            <w:tcW w:w="1246" w:type="dxa"/>
            <w:tcBorders>
              <w:top w:val="single" w:sz="4" w:space="0" w:color="auto"/>
              <w:left w:val="single" w:sz="4" w:space="0" w:color="auto"/>
              <w:bottom w:val="single" w:sz="4" w:space="0" w:color="auto"/>
              <w:right w:val="single" w:sz="4" w:space="0" w:color="auto"/>
            </w:tcBorders>
            <w:hideMark/>
          </w:tcPr>
          <w:p w:rsidR="00AA65F6" w:rsidRDefault="00AA65F6">
            <w:r>
              <w:t xml:space="preserve">      4</w:t>
            </w:r>
          </w:p>
        </w:tc>
        <w:tc>
          <w:tcPr>
            <w:tcW w:w="1141" w:type="dxa"/>
            <w:gridSpan w:val="2"/>
            <w:tcBorders>
              <w:top w:val="single" w:sz="4" w:space="0" w:color="auto"/>
              <w:left w:val="single" w:sz="4" w:space="0" w:color="auto"/>
              <w:bottom w:val="single" w:sz="4" w:space="0" w:color="auto"/>
              <w:right w:val="single" w:sz="4" w:space="0" w:color="auto"/>
            </w:tcBorders>
            <w:hideMark/>
          </w:tcPr>
          <w:p w:rsidR="00AA65F6" w:rsidRDefault="00AA65F6">
            <w:r>
              <w:t xml:space="preserve">         5</w:t>
            </w:r>
          </w:p>
        </w:tc>
        <w:tc>
          <w:tcPr>
            <w:tcW w:w="1336" w:type="dxa"/>
            <w:gridSpan w:val="2"/>
            <w:tcBorders>
              <w:top w:val="single" w:sz="4" w:space="0" w:color="auto"/>
              <w:left w:val="single" w:sz="4" w:space="0" w:color="auto"/>
              <w:bottom w:val="single" w:sz="4" w:space="0" w:color="auto"/>
              <w:right w:val="single" w:sz="4" w:space="0" w:color="auto"/>
            </w:tcBorders>
            <w:hideMark/>
          </w:tcPr>
          <w:p w:rsidR="00AA65F6" w:rsidRDefault="00AA65F6">
            <w:r>
              <w:t xml:space="preserve">      6</w:t>
            </w:r>
          </w:p>
        </w:tc>
      </w:tr>
      <w:tr w:rsidR="00AA65F6" w:rsidTr="00573FAA">
        <w:tc>
          <w:tcPr>
            <w:tcW w:w="2279" w:type="dxa"/>
            <w:gridSpan w:val="2"/>
            <w:tcBorders>
              <w:top w:val="single" w:sz="4" w:space="0" w:color="auto"/>
              <w:left w:val="single" w:sz="4" w:space="0" w:color="auto"/>
              <w:bottom w:val="single" w:sz="4" w:space="0" w:color="auto"/>
              <w:right w:val="single" w:sz="4" w:space="0" w:color="auto"/>
            </w:tcBorders>
            <w:hideMark/>
          </w:tcPr>
          <w:p w:rsidR="00AA65F6" w:rsidRDefault="00AA65F6">
            <w:r>
              <w:t>Capital  subscris</w:t>
            </w:r>
          </w:p>
        </w:tc>
        <w:tc>
          <w:tcPr>
            <w:tcW w:w="1337" w:type="dxa"/>
            <w:tcBorders>
              <w:top w:val="single" w:sz="4" w:space="0" w:color="auto"/>
              <w:left w:val="single" w:sz="4" w:space="0" w:color="auto"/>
              <w:bottom w:val="single" w:sz="4" w:space="0" w:color="auto"/>
              <w:right w:val="single" w:sz="4" w:space="0" w:color="auto"/>
            </w:tcBorders>
            <w:hideMark/>
          </w:tcPr>
          <w:p w:rsidR="00AA65F6" w:rsidRDefault="00AA65F6">
            <w:r>
              <w:t>1.220.635</w:t>
            </w:r>
          </w:p>
        </w:tc>
        <w:tc>
          <w:tcPr>
            <w:tcW w:w="1168" w:type="dxa"/>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141" w:type="dxa"/>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246" w:type="dxa"/>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141" w:type="dxa"/>
            <w:gridSpan w:val="2"/>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336" w:type="dxa"/>
            <w:gridSpan w:val="2"/>
            <w:tcBorders>
              <w:top w:val="single" w:sz="4" w:space="0" w:color="auto"/>
              <w:left w:val="single" w:sz="4" w:space="0" w:color="auto"/>
              <w:bottom w:val="single" w:sz="4" w:space="0" w:color="auto"/>
              <w:right w:val="single" w:sz="4" w:space="0" w:color="auto"/>
            </w:tcBorders>
            <w:hideMark/>
          </w:tcPr>
          <w:p w:rsidR="00AA65F6" w:rsidRDefault="00F3388E">
            <w:pPr>
              <w:rPr>
                <w:color w:val="000000"/>
              </w:rPr>
            </w:pPr>
            <w:r>
              <w:rPr>
                <w:color w:val="000000"/>
              </w:rPr>
              <w:t>1.220.635</w:t>
            </w:r>
          </w:p>
        </w:tc>
      </w:tr>
      <w:tr w:rsidR="00AA65F6" w:rsidTr="00573FAA">
        <w:tc>
          <w:tcPr>
            <w:tcW w:w="2279" w:type="dxa"/>
            <w:gridSpan w:val="2"/>
            <w:tcBorders>
              <w:top w:val="single" w:sz="4" w:space="0" w:color="auto"/>
              <w:left w:val="single" w:sz="4" w:space="0" w:color="auto"/>
              <w:bottom w:val="single" w:sz="4" w:space="0" w:color="auto"/>
              <w:right w:val="single" w:sz="4" w:space="0" w:color="auto"/>
            </w:tcBorders>
            <w:hideMark/>
          </w:tcPr>
          <w:p w:rsidR="00AA65F6" w:rsidRDefault="00AA65F6">
            <w:r>
              <w:t>Patrimoniul  regiei</w:t>
            </w:r>
          </w:p>
        </w:tc>
        <w:tc>
          <w:tcPr>
            <w:tcW w:w="1337" w:type="dxa"/>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168" w:type="dxa"/>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141" w:type="dxa"/>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246" w:type="dxa"/>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141" w:type="dxa"/>
            <w:gridSpan w:val="2"/>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336" w:type="dxa"/>
            <w:gridSpan w:val="2"/>
            <w:tcBorders>
              <w:top w:val="single" w:sz="4" w:space="0" w:color="auto"/>
              <w:left w:val="single" w:sz="4" w:space="0" w:color="auto"/>
              <w:bottom w:val="single" w:sz="4" w:space="0" w:color="auto"/>
              <w:right w:val="single" w:sz="4" w:space="0" w:color="auto"/>
            </w:tcBorders>
          </w:tcPr>
          <w:p w:rsidR="00AA65F6" w:rsidRDefault="00AA65F6"/>
        </w:tc>
      </w:tr>
      <w:tr w:rsidR="00AA65F6" w:rsidTr="00573FAA">
        <w:tc>
          <w:tcPr>
            <w:tcW w:w="2279" w:type="dxa"/>
            <w:gridSpan w:val="2"/>
            <w:tcBorders>
              <w:top w:val="single" w:sz="4" w:space="0" w:color="auto"/>
              <w:left w:val="single" w:sz="4" w:space="0" w:color="auto"/>
              <w:bottom w:val="single" w:sz="4" w:space="0" w:color="auto"/>
              <w:right w:val="single" w:sz="4" w:space="0" w:color="auto"/>
            </w:tcBorders>
            <w:hideMark/>
          </w:tcPr>
          <w:p w:rsidR="00AA65F6" w:rsidRDefault="00AA65F6">
            <w:r>
              <w:t>Prime  de  capital</w:t>
            </w:r>
          </w:p>
        </w:tc>
        <w:tc>
          <w:tcPr>
            <w:tcW w:w="1337" w:type="dxa"/>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168" w:type="dxa"/>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141" w:type="dxa"/>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246" w:type="dxa"/>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141" w:type="dxa"/>
            <w:gridSpan w:val="2"/>
            <w:tcBorders>
              <w:top w:val="single" w:sz="4" w:space="0" w:color="auto"/>
              <w:left w:val="single" w:sz="4" w:space="0" w:color="auto"/>
              <w:bottom w:val="single" w:sz="4" w:space="0" w:color="auto"/>
              <w:right w:val="single" w:sz="4" w:space="0" w:color="auto"/>
            </w:tcBorders>
            <w:hideMark/>
          </w:tcPr>
          <w:p w:rsidR="00AA65F6" w:rsidRDefault="00AA65F6">
            <w:r>
              <w:t>-</w:t>
            </w:r>
          </w:p>
        </w:tc>
        <w:tc>
          <w:tcPr>
            <w:tcW w:w="1336" w:type="dxa"/>
            <w:gridSpan w:val="2"/>
            <w:tcBorders>
              <w:top w:val="single" w:sz="4" w:space="0" w:color="auto"/>
              <w:left w:val="single" w:sz="4" w:space="0" w:color="auto"/>
              <w:bottom w:val="single" w:sz="4" w:space="0" w:color="auto"/>
              <w:right w:val="single" w:sz="4" w:space="0" w:color="auto"/>
            </w:tcBorders>
          </w:tcPr>
          <w:p w:rsidR="00AA65F6" w:rsidRDefault="00AA65F6"/>
        </w:tc>
      </w:tr>
      <w:tr w:rsidR="00573FAA" w:rsidTr="00573FAA">
        <w:tc>
          <w:tcPr>
            <w:tcW w:w="2279" w:type="dxa"/>
            <w:gridSpan w:val="2"/>
            <w:tcBorders>
              <w:top w:val="single" w:sz="4" w:space="0" w:color="auto"/>
              <w:left w:val="single" w:sz="4" w:space="0" w:color="auto"/>
              <w:bottom w:val="single" w:sz="4" w:space="0" w:color="auto"/>
              <w:right w:val="single" w:sz="4" w:space="0" w:color="auto"/>
            </w:tcBorders>
            <w:hideMark/>
          </w:tcPr>
          <w:p w:rsidR="00573FAA" w:rsidRDefault="00573FAA">
            <w:r>
              <w:t>Diferente din  reevaluare</w:t>
            </w:r>
          </w:p>
        </w:tc>
        <w:tc>
          <w:tcPr>
            <w:tcW w:w="1337" w:type="dxa"/>
            <w:tcBorders>
              <w:top w:val="single" w:sz="4" w:space="0" w:color="auto"/>
              <w:left w:val="single" w:sz="4" w:space="0" w:color="auto"/>
              <w:bottom w:val="single" w:sz="4" w:space="0" w:color="auto"/>
              <w:right w:val="single" w:sz="4" w:space="0" w:color="auto"/>
            </w:tcBorders>
            <w:hideMark/>
          </w:tcPr>
          <w:p w:rsidR="00573FAA" w:rsidRDefault="00573FAA" w:rsidP="007A3706">
            <w:r>
              <w:t>2.730.698</w:t>
            </w:r>
          </w:p>
        </w:tc>
        <w:tc>
          <w:tcPr>
            <w:tcW w:w="1168" w:type="dxa"/>
            <w:tcBorders>
              <w:top w:val="single" w:sz="4" w:space="0" w:color="auto"/>
              <w:left w:val="single" w:sz="4" w:space="0" w:color="auto"/>
              <w:bottom w:val="single" w:sz="4" w:space="0" w:color="auto"/>
              <w:right w:val="single" w:sz="4" w:space="0" w:color="auto"/>
            </w:tcBorders>
            <w:hideMark/>
          </w:tcPr>
          <w:p w:rsidR="00573FAA" w:rsidRDefault="00573FAA"/>
        </w:tc>
        <w:tc>
          <w:tcPr>
            <w:tcW w:w="1141"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246" w:type="dxa"/>
            <w:tcBorders>
              <w:top w:val="single" w:sz="4" w:space="0" w:color="auto"/>
              <w:left w:val="single" w:sz="4" w:space="0" w:color="auto"/>
              <w:bottom w:val="single" w:sz="4" w:space="0" w:color="auto"/>
              <w:right w:val="single" w:sz="4" w:space="0" w:color="auto"/>
            </w:tcBorders>
            <w:hideMark/>
          </w:tcPr>
          <w:p w:rsidR="00573FAA" w:rsidRDefault="00573FAA"/>
        </w:tc>
        <w:tc>
          <w:tcPr>
            <w:tcW w:w="1141" w:type="dxa"/>
            <w:gridSpan w:val="2"/>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336" w:type="dxa"/>
            <w:gridSpan w:val="2"/>
            <w:tcBorders>
              <w:top w:val="single" w:sz="4" w:space="0" w:color="auto"/>
              <w:left w:val="single" w:sz="4" w:space="0" w:color="auto"/>
              <w:bottom w:val="single" w:sz="4" w:space="0" w:color="auto"/>
              <w:right w:val="single" w:sz="4" w:space="0" w:color="auto"/>
            </w:tcBorders>
            <w:hideMark/>
          </w:tcPr>
          <w:p w:rsidR="00573FAA" w:rsidRDefault="00F3388E">
            <w:r>
              <w:t>2.730.698</w:t>
            </w:r>
          </w:p>
        </w:tc>
      </w:tr>
      <w:tr w:rsidR="00573FAA" w:rsidTr="00573FAA">
        <w:tc>
          <w:tcPr>
            <w:tcW w:w="2279" w:type="dxa"/>
            <w:gridSpan w:val="2"/>
            <w:tcBorders>
              <w:top w:val="single" w:sz="4" w:space="0" w:color="auto"/>
              <w:left w:val="single" w:sz="4" w:space="0" w:color="auto"/>
              <w:bottom w:val="single" w:sz="4" w:space="0" w:color="auto"/>
              <w:right w:val="single" w:sz="4" w:space="0" w:color="auto"/>
            </w:tcBorders>
            <w:hideMark/>
          </w:tcPr>
          <w:p w:rsidR="00573FAA" w:rsidRDefault="00573FAA">
            <w:r>
              <w:t>Rezerve  statutare</w:t>
            </w:r>
          </w:p>
        </w:tc>
        <w:tc>
          <w:tcPr>
            <w:tcW w:w="1337" w:type="dxa"/>
            <w:tcBorders>
              <w:top w:val="single" w:sz="4" w:space="0" w:color="auto"/>
              <w:left w:val="single" w:sz="4" w:space="0" w:color="auto"/>
              <w:bottom w:val="single" w:sz="4" w:space="0" w:color="auto"/>
              <w:right w:val="single" w:sz="4" w:space="0" w:color="auto"/>
            </w:tcBorders>
            <w:hideMark/>
          </w:tcPr>
          <w:p w:rsidR="00573FAA" w:rsidRDefault="00573FAA" w:rsidP="007A3706">
            <w:r>
              <w:t>244.127</w:t>
            </w:r>
          </w:p>
        </w:tc>
        <w:tc>
          <w:tcPr>
            <w:tcW w:w="1168"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tcBorders>
              <w:top w:val="single" w:sz="4" w:space="0" w:color="auto"/>
              <w:left w:val="single" w:sz="4" w:space="0" w:color="auto"/>
              <w:bottom w:val="single" w:sz="4" w:space="0" w:color="auto"/>
              <w:right w:val="single" w:sz="4" w:space="0" w:color="auto"/>
            </w:tcBorders>
          </w:tcPr>
          <w:p w:rsidR="00573FAA" w:rsidRDefault="00573FAA"/>
        </w:tc>
        <w:tc>
          <w:tcPr>
            <w:tcW w:w="1246"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gridSpan w:val="2"/>
            <w:tcBorders>
              <w:top w:val="single" w:sz="4" w:space="0" w:color="auto"/>
              <w:left w:val="single" w:sz="4" w:space="0" w:color="auto"/>
              <w:bottom w:val="single" w:sz="4" w:space="0" w:color="auto"/>
              <w:right w:val="single" w:sz="4" w:space="0" w:color="auto"/>
            </w:tcBorders>
          </w:tcPr>
          <w:p w:rsidR="00573FAA" w:rsidRDefault="00573FAA"/>
        </w:tc>
        <w:tc>
          <w:tcPr>
            <w:tcW w:w="1336" w:type="dxa"/>
            <w:gridSpan w:val="2"/>
            <w:tcBorders>
              <w:top w:val="single" w:sz="4" w:space="0" w:color="auto"/>
              <w:left w:val="single" w:sz="4" w:space="0" w:color="auto"/>
              <w:bottom w:val="single" w:sz="4" w:space="0" w:color="auto"/>
              <w:right w:val="single" w:sz="4" w:space="0" w:color="auto"/>
            </w:tcBorders>
            <w:hideMark/>
          </w:tcPr>
          <w:p w:rsidR="00573FAA" w:rsidRDefault="00F3388E">
            <w:r>
              <w:t>244.127</w:t>
            </w:r>
          </w:p>
        </w:tc>
      </w:tr>
      <w:tr w:rsidR="00573FAA" w:rsidTr="00573FAA">
        <w:tc>
          <w:tcPr>
            <w:tcW w:w="2279" w:type="dxa"/>
            <w:gridSpan w:val="2"/>
            <w:tcBorders>
              <w:top w:val="single" w:sz="4" w:space="0" w:color="auto"/>
              <w:left w:val="single" w:sz="4" w:space="0" w:color="auto"/>
              <w:bottom w:val="single" w:sz="4" w:space="0" w:color="auto"/>
              <w:right w:val="single" w:sz="4" w:space="0" w:color="auto"/>
            </w:tcBorders>
            <w:hideMark/>
          </w:tcPr>
          <w:p w:rsidR="00573FAA" w:rsidRDefault="00573FAA">
            <w:r>
              <w:t>Rezerve  reprezentand  surplusul  realizat  din  rezerve  din  reevaluare</w:t>
            </w:r>
          </w:p>
        </w:tc>
        <w:tc>
          <w:tcPr>
            <w:tcW w:w="1337" w:type="dxa"/>
            <w:tcBorders>
              <w:top w:val="single" w:sz="4" w:space="0" w:color="auto"/>
              <w:left w:val="single" w:sz="4" w:space="0" w:color="auto"/>
              <w:bottom w:val="single" w:sz="4" w:space="0" w:color="auto"/>
              <w:right w:val="single" w:sz="4" w:space="0" w:color="auto"/>
            </w:tcBorders>
          </w:tcPr>
          <w:p w:rsidR="00573FAA" w:rsidRDefault="00573FAA" w:rsidP="007A3706">
            <w:r>
              <w:t>30.310</w:t>
            </w:r>
          </w:p>
        </w:tc>
        <w:tc>
          <w:tcPr>
            <w:tcW w:w="1168"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tcBorders>
              <w:top w:val="single" w:sz="4" w:space="0" w:color="auto"/>
              <w:left w:val="single" w:sz="4" w:space="0" w:color="auto"/>
              <w:bottom w:val="single" w:sz="4" w:space="0" w:color="auto"/>
              <w:right w:val="single" w:sz="4" w:space="0" w:color="auto"/>
            </w:tcBorders>
          </w:tcPr>
          <w:p w:rsidR="00573FAA" w:rsidRDefault="00573FAA"/>
        </w:tc>
        <w:tc>
          <w:tcPr>
            <w:tcW w:w="1246"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gridSpan w:val="2"/>
            <w:tcBorders>
              <w:top w:val="single" w:sz="4" w:space="0" w:color="auto"/>
              <w:left w:val="single" w:sz="4" w:space="0" w:color="auto"/>
              <w:bottom w:val="single" w:sz="4" w:space="0" w:color="auto"/>
              <w:right w:val="single" w:sz="4" w:space="0" w:color="auto"/>
            </w:tcBorders>
          </w:tcPr>
          <w:p w:rsidR="00573FAA" w:rsidRDefault="00573FAA"/>
        </w:tc>
        <w:tc>
          <w:tcPr>
            <w:tcW w:w="1336" w:type="dxa"/>
            <w:gridSpan w:val="2"/>
            <w:tcBorders>
              <w:top w:val="single" w:sz="4" w:space="0" w:color="auto"/>
              <w:left w:val="single" w:sz="4" w:space="0" w:color="auto"/>
              <w:bottom w:val="single" w:sz="4" w:space="0" w:color="auto"/>
              <w:right w:val="single" w:sz="4" w:space="0" w:color="auto"/>
            </w:tcBorders>
            <w:hideMark/>
          </w:tcPr>
          <w:p w:rsidR="00573FAA" w:rsidRDefault="00F3388E">
            <w:r>
              <w:t>30.310</w:t>
            </w:r>
          </w:p>
        </w:tc>
      </w:tr>
      <w:tr w:rsidR="00573FAA" w:rsidTr="00573FAA">
        <w:tc>
          <w:tcPr>
            <w:tcW w:w="2279" w:type="dxa"/>
            <w:gridSpan w:val="2"/>
            <w:tcBorders>
              <w:top w:val="single" w:sz="4" w:space="0" w:color="auto"/>
              <w:left w:val="single" w:sz="4" w:space="0" w:color="auto"/>
              <w:bottom w:val="single" w:sz="4" w:space="0" w:color="auto"/>
              <w:right w:val="single" w:sz="4" w:space="0" w:color="auto"/>
            </w:tcBorders>
            <w:hideMark/>
          </w:tcPr>
          <w:p w:rsidR="00573FAA" w:rsidRDefault="00573FAA">
            <w:r>
              <w:t>Alte  rezerve</w:t>
            </w:r>
          </w:p>
        </w:tc>
        <w:tc>
          <w:tcPr>
            <w:tcW w:w="1337" w:type="dxa"/>
            <w:tcBorders>
              <w:top w:val="single" w:sz="4" w:space="0" w:color="auto"/>
              <w:left w:val="single" w:sz="4" w:space="0" w:color="auto"/>
              <w:bottom w:val="single" w:sz="4" w:space="0" w:color="auto"/>
              <w:right w:val="single" w:sz="4" w:space="0" w:color="auto"/>
            </w:tcBorders>
            <w:hideMark/>
          </w:tcPr>
          <w:p w:rsidR="00573FAA" w:rsidRDefault="00573FAA" w:rsidP="007A3706">
            <w:r>
              <w:t>2.433.497</w:t>
            </w:r>
          </w:p>
        </w:tc>
        <w:tc>
          <w:tcPr>
            <w:tcW w:w="1168"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tcBorders>
              <w:top w:val="single" w:sz="4" w:space="0" w:color="auto"/>
              <w:left w:val="single" w:sz="4" w:space="0" w:color="auto"/>
              <w:bottom w:val="single" w:sz="4" w:space="0" w:color="auto"/>
              <w:right w:val="single" w:sz="4" w:space="0" w:color="auto"/>
            </w:tcBorders>
          </w:tcPr>
          <w:p w:rsidR="00573FAA" w:rsidRDefault="00572D0A">
            <w:r>
              <w:t>-</w:t>
            </w:r>
          </w:p>
        </w:tc>
        <w:tc>
          <w:tcPr>
            <w:tcW w:w="1246"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gridSpan w:val="2"/>
            <w:tcBorders>
              <w:top w:val="single" w:sz="4" w:space="0" w:color="auto"/>
              <w:left w:val="single" w:sz="4" w:space="0" w:color="auto"/>
              <w:bottom w:val="single" w:sz="4" w:space="0" w:color="auto"/>
              <w:right w:val="single" w:sz="4" w:space="0" w:color="auto"/>
            </w:tcBorders>
          </w:tcPr>
          <w:p w:rsidR="00573FAA" w:rsidRDefault="00573FAA"/>
        </w:tc>
        <w:tc>
          <w:tcPr>
            <w:tcW w:w="1336" w:type="dxa"/>
            <w:gridSpan w:val="2"/>
            <w:tcBorders>
              <w:top w:val="single" w:sz="4" w:space="0" w:color="auto"/>
              <w:left w:val="single" w:sz="4" w:space="0" w:color="auto"/>
              <w:bottom w:val="single" w:sz="4" w:space="0" w:color="auto"/>
              <w:right w:val="single" w:sz="4" w:space="0" w:color="auto"/>
            </w:tcBorders>
            <w:hideMark/>
          </w:tcPr>
          <w:p w:rsidR="00573FAA" w:rsidRDefault="00F3388E">
            <w:r>
              <w:t>2.433.497</w:t>
            </w:r>
          </w:p>
        </w:tc>
      </w:tr>
      <w:tr w:rsidR="00573FAA" w:rsidTr="00573FAA">
        <w:tc>
          <w:tcPr>
            <w:tcW w:w="2279" w:type="dxa"/>
            <w:gridSpan w:val="2"/>
            <w:tcBorders>
              <w:top w:val="single" w:sz="4" w:space="0" w:color="auto"/>
              <w:left w:val="single" w:sz="4" w:space="0" w:color="auto"/>
              <w:bottom w:val="single" w:sz="4" w:space="0" w:color="auto"/>
              <w:right w:val="single" w:sz="4" w:space="0" w:color="auto"/>
            </w:tcBorders>
            <w:hideMark/>
          </w:tcPr>
          <w:p w:rsidR="00573FAA" w:rsidRDefault="00573FAA">
            <w:r>
              <w:t>Actiuni  proprii</w:t>
            </w:r>
          </w:p>
        </w:tc>
        <w:tc>
          <w:tcPr>
            <w:tcW w:w="1337" w:type="dxa"/>
            <w:tcBorders>
              <w:top w:val="single" w:sz="4" w:space="0" w:color="auto"/>
              <w:left w:val="single" w:sz="4" w:space="0" w:color="auto"/>
              <w:bottom w:val="single" w:sz="4" w:space="0" w:color="auto"/>
              <w:right w:val="single" w:sz="4" w:space="0" w:color="auto"/>
            </w:tcBorders>
          </w:tcPr>
          <w:p w:rsidR="00573FAA" w:rsidRDefault="00573FAA" w:rsidP="007A3706"/>
        </w:tc>
        <w:tc>
          <w:tcPr>
            <w:tcW w:w="1168"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tcBorders>
              <w:top w:val="single" w:sz="4" w:space="0" w:color="auto"/>
              <w:left w:val="single" w:sz="4" w:space="0" w:color="auto"/>
              <w:bottom w:val="single" w:sz="4" w:space="0" w:color="auto"/>
              <w:right w:val="single" w:sz="4" w:space="0" w:color="auto"/>
            </w:tcBorders>
          </w:tcPr>
          <w:p w:rsidR="00573FAA" w:rsidRDefault="00573FAA"/>
        </w:tc>
        <w:tc>
          <w:tcPr>
            <w:tcW w:w="1246"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gridSpan w:val="2"/>
            <w:tcBorders>
              <w:top w:val="single" w:sz="4" w:space="0" w:color="auto"/>
              <w:left w:val="single" w:sz="4" w:space="0" w:color="auto"/>
              <w:bottom w:val="single" w:sz="4" w:space="0" w:color="auto"/>
              <w:right w:val="single" w:sz="4" w:space="0" w:color="auto"/>
            </w:tcBorders>
          </w:tcPr>
          <w:p w:rsidR="00573FAA" w:rsidRDefault="00573FAA"/>
        </w:tc>
        <w:tc>
          <w:tcPr>
            <w:tcW w:w="1336" w:type="dxa"/>
            <w:gridSpan w:val="2"/>
            <w:tcBorders>
              <w:top w:val="single" w:sz="4" w:space="0" w:color="auto"/>
              <w:left w:val="single" w:sz="4" w:space="0" w:color="auto"/>
              <w:bottom w:val="single" w:sz="4" w:space="0" w:color="auto"/>
              <w:right w:val="single" w:sz="4" w:space="0" w:color="auto"/>
            </w:tcBorders>
          </w:tcPr>
          <w:p w:rsidR="00573FAA" w:rsidRDefault="00573FAA"/>
        </w:tc>
      </w:tr>
      <w:tr w:rsidR="00573FAA" w:rsidTr="00573FAA">
        <w:trPr>
          <w:trHeight w:val="780"/>
        </w:trPr>
        <w:tc>
          <w:tcPr>
            <w:tcW w:w="1696" w:type="dxa"/>
            <w:vMerge w:val="restart"/>
            <w:tcBorders>
              <w:top w:val="single" w:sz="4" w:space="0" w:color="auto"/>
              <w:left w:val="single" w:sz="4" w:space="0" w:color="auto"/>
              <w:bottom w:val="single" w:sz="4" w:space="0" w:color="auto"/>
              <w:right w:val="single" w:sz="4" w:space="0" w:color="auto"/>
            </w:tcBorders>
            <w:hideMark/>
          </w:tcPr>
          <w:p w:rsidR="00573FAA" w:rsidRDefault="00573FAA">
            <w:r>
              <w:t>Rezultatul  reportat din  profitul  nerepartizat  sau  pierderea  neacoperita</w:t>
            </w:r>
          </w:p>
        </w:tc>
        <w:tc>
          <w:tcPr>
            <w:tcW w:w="583" w:type="dxa"/>
            <w:tcBorders>
              <w:top w:val="single" w:sz="4" w:space="0" w:color="auto"/>
              <w:left w:val="single" w:sz="4" w:space="0" w:color="auto"/>
              <w:bottom w:val="single" w:sz="4" w:space="0" w:color="auto"/>
              <w:right w:val="single" w:sz="4" w:space="0" w:color="auto"/>
            </w:tcBorders>
            <w:hideMark/>
          </w:tcPr>
          <w:p w:rsidR="00573FAA" w:rsidRDefault="00573FAA" w:rsidP="007A3706">
            <w:r>
              <w:t>250.579</w:t>
            </w:r>
          </w:p>
        </w:tc>
        <w:tc>
          <w:tcPr>
            <w:tcW w:w="1337" w:type="dxa"/>
            <w:tcBorders>
              <w:top w:val="single" w:sz="4" w:space="0" w:color="auto"/>
              <w:left w:val="single" w:sz="4" w:space="0" w:color="auto"/>
              <w:bottom w:val="single" w:sz="4" w:space="0" w:color="auto"/>
              <w:right w:val="single" w:sz="4" w:space="0" w:color="auto"/>
            </w:tcBorders>
          </w:tcPr>
          <w:p w:rsidR="00573FAA" w:rsidRDefault="00573FAA">
            <w:r>
              <w:t>250.579</w:t>
            </w:r>
          </w:p>
        </w:tc>
        <w:tc>
          <w:tcPr>
            <w:tcW w:w="1168" w:type="dxa"/>
            <w:tcBorders>
              <w:top w:val="single" w:sz="4" w:space="0" w:color="auto"/>
              <w:left w:val="single" w:sz="4" w:space="0" w:color="auto"/>
              <w:bottom w:val="single" w:sz="4" w:space="0" w:color="auto"/>
              <w:right w:val="single" w:sz="4" w:space="0" w:color="auto"/>
            </w:tcBorders>
          </w:tcPr>
          <w:p w:rsidR="00573FAA" w:rsidRDefault="00572D0A">
            <w:r>
              <w:t>66.356</w:t>
            </w:r>
          </w:p>
        </w:tc>
        <w:tc>
          <w:tcPr>
            <w:tcW w:w="1141" w:type="dxa"/>
            <w:tcBorders>
              <w:top w:val="single" w:sz="4" w:space="0" w:color="auto"/>
              <w:left w:val="single" w:sz="4" w:space="0" w:color="auto"/>
              <w:bottom w:val="single" w:sz="4" w:space="0" w:color="auto"/>
              <w:right w:val="single" w:sz="4" w:space="0" w:color="auto"/>
            </w:tcBorders>
          </w:tcPr>
          <w:p w:rsidR="00573FAA" w:rsidRDefault="00572D0A">
            <w:r>
              <w:t>-</w:t>
            </w:r>
          </w:p>
        </w:tc>
        <w:tc>
          <w:tcPr>
            <w:tcW w:w="1246" w:type="dxa"/>
            <w:tcBorders>
              <w:top w:val="single" w:sz="4" w:space="0" w:color="auto"/>
              <w:left w:val="single" w:sz="4" w:space="0" w:color="auto"/>
              <w:bottom w:val="single" w:sz="4" w:space="0" w:color="auto"/>
              <w:right w:val="single" w:sz="4" w:space="0" w:color="auto"/>
            </w:tcBorders>
          </w:tcPr>
          <w:p w:rsidR="00573FAA" w:rsidRDefault="00572D0A">
            <w:r>
              <w:t>-</w:t>
            </w:r>
          </w:p>
        </w:tc>
        <w:tc>
          <w:tcPr>
            <w:tcW w:w="1141" w:type="dxa"/>
            <w:gridSpan w:val="2"/>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336" w:type="dxa"/>
            <w:gridSpan w:val="2"/>
            <w:tcBorders>
              <w:top w:val="single" w:sz="4" w:space="0" w:color="auto"/>
              <w:left w:val="single" w:sz="4" w:space="0" w:color="auto"/>
              <w:bottom w:val="single" w:sz="4" w:space="0" w:color="auto"/>
              <w:right w:val="single" w:sz="4" w:space="0" w:color="auto"/>
            </w:tcBorders>
            <w:hideMark/>
          </w:tcPr>
          <w:p w:rsidR="00572D0A" w:rsidRDefault="00572D0A">
            <w:r>
              <w:t>316.935</w:t>
            </w:r>
          </w:p>
        </w:tc>
      </w:tr>
      <w:tr w:rsidR="00573FAA" w:rsidTr="00AA65F6">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FAA" w:rsidRDefault="00573FAA"/>
        </w:tc>
        <w:tc>
          <w:tcPr>
            <w:tcW w:w="583" w:type="dxa"/>
            <w:tcBorders>
              <w:top w:val="single" w:sz="4" w:space="0" w:color="auto"/>
              <w:left w:val="single" w:sz="4" w:space="0" w:color="auto"/>
              <w:bottom w:val="single" w:sz="4" w:space="0" w:color="auto"/>
              <w:right w:val="single" w:sz="4" w:space="0" w:color="auto"/>
            </w:tcBorders>
            <w:hideMark/>
          </w:tcPr>
          <w:p w:rsidR="00573FAA" w:rsidRDefault="00573FAA">
            <w:r>
              <w:t>S.D</w:t>
            </w:r>
          </w:p>
        </w:tc>
        <w:tc>
          <w:tcPr>
            <w:tcW w:w="1337" w:type="dxa"/>
            <w:tcBorders>
              <w:top w:val="single" w:sz="4" w:space="0" w:color="auto"/>
              <w:left w:val="single" w:sz="4" w:space="0" w:color="auto"/>
              <w:bottom w:val="single" w:sz="4" w:space="0" w:color="auto"/>
              <w:right w:val="single" w:sz="4" w:space="0" w:color="auto"/>
            </w:tcBorders>
          </w:tcPr>
          <w:p w:rsidR="00573FAA" w:rsidRDefault="00573FAA"/>
        </w:tc>
        <w:tc>
          <w:tcPr>
            <w:tcW w:w="1168"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tcBorders>
              <w:top w:val="single" w:sz="4" w:space="0" w:color="auto"/>
              <w:left w:val="single" w:sz="4" w:space="0" w:color="auto"/>
              <w:bottom w:val="single" w:sz="4" w:space="0" w:color="auto"/>
              <w:right w:val="single" w:sz="4" w:space="0" w:color="auto"/>
            </w:tcBorders>
          </w:tcPr>
          <w:p w:rsidR="00573FAA" w:rsidRDefault="00573FAA"/>
        </w:tc>
        <w:tc>
          <w:tcPr>
            <w:tcW w:w="1246"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gridSpan w:val="2"/>
            <w:tcBorders>
              <w:top w:val="single" w:sz="4" w:space="0" w:color="auto"/>
              <w:left w:val="single" w:sz="4" w:space="0" w:color="auto"/>
              <w:bottom w:val="single" w:sz="4" w:space="0" w:color="auto"/>
              <w:right w:val="single" w:sz="4" w:space="0" w:color="auto"/>
            </w:tcBorders>
          </w:tcPr>
          <w:p w:rsidR="00573FAA" w:rsidRDefault="00573FAA"/>
        </w:tc>
        <w:tc>
          <w:tcPr>
            <w:tcW w:w="1336" w:type="dxa"/>
            <w:gridSpan w:val="2"/>
            <w:tcBorders>
              <w:top w:val="single" w:sz="4" w:space="0" w:color="auto"/>
              <w:left w:val="single" w:sz="4" w:space="0" w:color="auto"/>
              <w:bottom w:val="single" w:sz="4" w:space="0" w:color="auto"/>
              <w:right w:val="single" w:sz="4" w:space="0" w:color="auto"/>
            </w:tcBorders>
          </w:tcPr>
          <w:p w:rsidR="00573FAA" w:rsidRDefault="00573FAA"/>
        </w:tc>
      </w:tr>
      <w:tr w:rsidR="00573FAA" w:rsidTr="00573FAA">
        <w:trPr>
          <w:trHeight w:val="915"/>
        </w:trPr>
        <w:tc>
          <w:tcPr>
            <w:tcW w:w="1696" w:type="dxa"/>
            <w:vMerge w:val="restart"/>
            <w:tcBorders>
              <w:top w:val="single" w:sz="4" w:space="0" w:color="auto"/>
              <w:left w:val="single" w:sz="4" w:space="0" w:color="auto"/>
              <w:bottom w:val="single" w:sz="4" w:space="0" w:color="auto"/>
              <w:right w:val="single" w:sz="4" w:space="0" w:color="auto"/>
            </w:tcBorders>
            <w:hideMark/>
          </w:tcPr>
          <w:p w:rsidR="00573FAA" w:rsidRDefault="00573FAA">
            <w:r>
              <w:t>Rezultatul  reportat  provenit  din adoptare  pentru prima data   a  IAS mai putin IAS 29</w:t>
            </w:r>
          </w:p>
        </w:tc>
        <w:tc>
          <w:tcPr>
            <w:tcW w:w="583" w:type="dxa"/>
            <w:tcBorders>
              <w:top w:val="single" w:sz="4" w:space="0" w:color="auto"/>
              <w:left w:val="single" w:sz="4" w:space="0" w:color="auto"/>
              <w:bottom w:val="single" w:sz="4" w:space="0" w:color="auto"/>
              <w:right w:val="single" w:sz="4" w:space="0" w:color="auto"/>
            </w:tcBorders>
            <w:hideMark/>
          </w:tcPr>
          <w:p w:rsidR="00573FAA" w:rsidRDefault="00573FAA">
            <w:r>
              <w:t>S.C</w:t>
            </w:r>
          </w:p>
        </w:tc>
        <w:tc>
          <w:tcPr>
            <w:tcW w:w="1337"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168"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141"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246"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141" w:type="dxa"/>
            <w:gridSpan w:val="2"/>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336" w:type="dxa"/>
            <w:gridSpan w:val="2"/>
            <w:tcBorders>
              <w:top w:val="single" w:sz="4" w:space="0" w:color="auto"/>
              <w:left w:val="single" w:sz="4" w:space="0" w:color="auto"/>
              <w:bottom w:val="single" w:sz="4" w:space="0" w:color="auto"/>
              <w:right w:val="single" w:sz="4" w:space="0" w:color="auto"/>
            </w:tcBorders>
            <w:hideMark/>
          </w:tcPr>
          <w:p w:rsidR="00573FAA" w:rsidRDefault="00573FAA">
            <w:r>
              <w:t>-</w:t>
            </w:r>
          </w:p>
        </w:tc>
      </w:tr>
      <w:tr w:rsidR="00573FAA" w:rsidTr="00AA65F6">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FAA" w:rsidRDefault="00573FAA"/>
        </w:tc>
        <w:tc>
          <w:tcPr>
            <w:tcW w:w="583" w:type="dxa"/>
            <w:tcBorders>
              <w:top w:val="single" w:sz="4" w:space="0" w:color="auto"/>
              <w:left w:val="single" w:sz="4" w:space="0" w:color="auto"/>
              <w:bottom w:val="single" w:sz="4" w:space="0" w:color="auto"/>
              <w:right w:val="single" w:sz="4" w:space="0" w:color="auto"/>
            </w:tcBorders>
            <w:hideMark/>
          </w:tcPr>
          <w:p w:rsidR="00573FAA" w:rsidRDefault="00573FAA">
            <w:r>
              <w:t>S.D</w:t>
            </w:r>
          </w:p>
        </w:tc>
        <w:tc>
          <w:tcPr>
            <w:tcW w:w="1337"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168"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141"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246"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141" w:type="dxa"/>
            <w:gridSpan w:val="2"/>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336" w:type="dxa"/>
            <w:gridSpan w:val="2"/>
            <w:tcBorders>
              <w:top w:val="single" w:sz="4" w:space="0" w:color="auto"/>
              <w:left w:val="single" w:sz="4" w:space="0" w:color="auto"/>
              <w:bottom w:val="single" w:sz="4" w:space="0" w:color="auto"/>
              <w:right w:val="single" w:sz="4" w:space="0" w:color="auto"/>
            </w:tcBorders>
            <w:hideMark/>
          </w:tcPr>
          <w:p w:rsidR="00573FAA" w:rsidRDefault="00573FAA">
            <w:r>
              <w:t>-</w:t>
            </w:r>
          </w:p>
        </w:tc>
      </w:tr>
      <w:tr w:rsidR="00573FAA" w:rsidTr="00573FAA">
        <w:trPr>
          <w:trHeight w:val="675"/>
        </w:trPr>
        <w:tc>
          <w:tcPr>
            <w:tcW w:w="1696" w:type="dxa"/>
            <w:vMerge w:val="restart"/>
            <w:tcBorders>
              <w:top w:val="single" w:sz="4" w:space="0" w:color="auto"/>
              <w:left w:val="single" w:sz="4" w:space="0" w:color="auto"/>
              <w:bottom w:val="single" w:sz="4" w:space="0" w:color="auto"/>
              <w:right w:val="single" w:sz="4" w:space="0" w:color="auto"/>
            </w:tcBorders>
            <w:hideMark/>
          </w:tcPr>
          <w:p w:rsidR="00573FAA" w:rsidRDefault="00573FAA">
            <w:r>
              <w:t xml:space="preserve">Rezultatul  reportat  </w:t>
            </w:r>
            <w:r>
              <w:lastRenderedPageBreak/>
              <w:t>provenit  din corectarea erorilor contabile</w:t>
            </w:r>
          </w:p>
        </w:tc>
        <w:tc>
          <w:tcPr>
            <w:tcW w:w="583" w:type="dxa"/>
            <w:tcBorders>
              <w:top w:val="single" w:sz="4" w:space="0" w:color="auto"/>
              <w:left w:val="single" w:sz="4" w:space="0" w:color="auto"/>
              <w:bottom w:val="single" w:sz="4" w:space="0" w:color="auto"/>
              <w:right w:val="single" w:sz="4" w:space="0" w:color="auto"/>
            </w:tcBorders>
            <w:hideMark/>
          </w:tcPr>
          <w:p w:rsidR="00573FAA" w:rsidRDefault="00573FAA">
            <w:r>
              <w:lastRenderedPageBreak/>
              <w:t>S.C</w:t>
            </w:r>
          </w:p>
        </w:tc>
        <w:tc>
          <w:tcPr>
            <w:tcW w:w="1337"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168"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141"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246"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141" w:type="dxa"/>
            <w:gridSpan w:val="2"/>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336" w:type="dxa"/>
            <w:gridSpan w:val="2"/>
            <w:tcBorders>
              <w:top w:val="single" w:sz="4" w:space="0" w:color="auto"/>
              <w:left w:val="single" w:sz="4" w:space="0" w:color="auto"/>
              <w:bottom w:val="single" w:sz="4" w:space="0" w:color="auto"/>
              <w:right w:val="single" w:sz="4" w:space="0" w:color="auto"/>
            </w:tcBorders>
            <w:hideMark/>
          </w:tcPr>
          <w:p w:rsidR="00573FAA" w:rsidRDefault="00573FAA">
            <w:r>
              <w:t>-</w:t>
            </w:r>
          </w:p>
        </w:tc>
      </w:tr>
      <w:tr w:rsidR="00573FAA" w:rsidTr="00AA65F6">
        <w:trPr>
          <w:trHeight w:val="9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FAA" w:rsidRDefault="00573FAA"/>
        </w:tc>
        <w:tc>
          <w:tcPr>
            <w:tcW w:w="583" w:type="dxa"/>
            <w:tcBorders>
              <w:top w:val="single" w:sz="4" w:space="0" w:color="auto"/>
              <w:left w:val="single" w:sz="4" w:space="0" w:color="auto"/>
              <w:bottom w:val="single" w:sz="4" w:space="0" w:color="auto"/>
              <w:right w:val="single" w:sz="4" w:space="0" w:color="auto"/>
            </w:tcBorders>
            <w:hideMark/>
          </w:tcPr>
          <w:p w:rsidR="00573FAA" w:rsidRDefault="00573FAA">
            <w:r>
              <w:t>S.D</w:t>
            </w:r>
          </w:p>
        </w:tc>
        <w:tc>
          <w:tcPr>
            <w:tcW w:w="1337"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168"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141"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246" w:type="dxa"/>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141" w:type="dxa"/>
            <w:gridSpan w:val="2"/>
            <w:tcBorders>
              <w:top w:val="single" w:sz="4" w:space="0" w:color="auto"/>
              <w:left w:val="single" w:sz="4" w:space="0" w:color="auto"/>
              <w:bottom w:val="single" w:sz="4" w:space="0" w:color="auto"/>
              <w:right w:val="single" w:sz="4" w:space="0" w:color="auto"/>
            </w:tcBorders>
            <w:hideMark/>
          </w:tcPr>
          <w:p w:rsidR="00573FAA" w:rsidRDefault="00573FAA">
            <w:r>
              <w:t>-</w:t>
            </w:r>
          </w:p>
        </w:tc>
        <w:tc>
          <w:tcPr>
            <w:tcW w:w="1336" w:type="dxa"/>
            <w:gridSpan w:val="2"/>
            <w:tcBorders>
              <w:top w:val="single" w:sz="4" w:space="0" w:color="auto"/>
              <w:left w:val="single" w:sz="4" w:space="0" w:color="auto"/>
              <w:bottom w:val="single" w:sz="4" w:space="0" w:color="auto"/>
              <w:right w:val="single" w:sz="4" w:space="0" w:color="auto"/>
            </w:tcBorders>
            <w:hideMark/>
          </w:tcPr>
          <w:p w:rsidR="00573FAA" w:rsidRDefault="00573FAA">
            <w:r>
              <w:t>-</w:t>
            </w:r>
          </w:p>
        </w:tc>
      </w:tr>
      <w:tr w:rsidR="00573FAA" w:rsidTr="00573FAA">
        <w:trPr>
          <w:trHeight w:val="1335"/>
        </w:trPr>
        <w:tc>
          <w:tcPr>
            <w:tcW w:w="1696" w:type="dxa"/>
            <w:vMerge w:val="restart"/>
            <w:tcBorders>
              <w:top w:val="single" w:sz="4" w:space="0" w:color="auto"/>
              <w:left w:val="single" w:sz="4" w:space="0" w:color="auto"/>
              <w:bottom w:val="single" w:sz="4" w:space="0" w:color="auto"/>
              <w:right w:val="single" w:sz="4" w:space="0" w:color="auto"/>
            </w:tcBorders>
            <w:hideMark/>
          </w:tcPr>
          <w:p w:rsidR="00573FAA" w:rsidRDefault="00573FAA">
            <w:r>
              <w:lastRenderedPageBreak/>
              <w:t>Rezultatul reportat provenit din trecerea  la  aplicare  reglementarilor  conforme  cu  Directiva  A-IV –a   a C.E.E.</w:t>
            </w:r>
          </w:p>
        </w:tc>
        <w:tc>
          <w:tcPr>
            <w:tcW w:w="583" w:type="dxa"/>
            <w:tcBorders>
              <w:top w:val="single" w:sz="4" w:space="0" w:color="auto"/>
              <w:left w:val="single" w:sz="4" w:space="0" w:color="auto"/>
              <w:bottom w:val="single" w:sz="4" w:space="0" w:color="auto"/>
              <w:right w:val="single" w:sz="4" w:space="0" w:color="auto"/>
            </w:tcBorders>
            <w:hideMark/>
          </w:tcPr>
          <w:p w:rsidR="00573FAA" w:rsidRDefault="00573FAA">
            <w:r>
              <w:t>S.C</w:t>
            </w:r>
          </w:p>
        </w:tc>
        <w:tc>
          <w:tcPr>
            <w:tcW w:w="1337" w:type="dxa"/>
            <w:tcBorders>
              <w:top w:val="single" w:sz="4" w:space="0" w:color="auto"/>
              <w:left w:val="single" w:sz="4" w:space="0" w:color="auto"/>
              <w:bottom w:val="single" w:sz="4" w:space="0" w:color="auto"/>
              <w:right w:val="single" w:sz="4" w:space="0" w:color="auto"/>
            </w:tcBorders>
          </w:tcPr>
          <w:p w:rsidR="00573FAA" w:rsidRDefault="00573FAA"/>
        </w:tc>
        <w:tc>
          <w:tcPr>
            <w:tcW w:w="1168"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tcBorders>
              <w:top w:val="single" w:sz="4" w:space="0" w:color="auto"/>
              <w:left w:val="single" w:sz="4" w:space="0" w:color="auto"/>
              <w:bottom w:val="single" w:sz="4" w:space="0" w:color="auto"/>
              <w:right w:val="single" w:sz="4" w:space="0" w:color="auto"/>
            </w:tcBorders>
          </w:tcPr>
          <w:p w:rsidR="00573FAA" w:rsidRDefault="00573FAA"/>
        </w:tc>
        <w:tc>
          <w:tcPr>
            <w:tcW w:w="1246"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gridSpan w:val="2"/>
            <w:tcBorders>
              <w:top w:val="single" w:sz="4" w:space="0" w:color="auto"/>
              <w:left w:val="single" w:sz="4" w:space="0" w:color="auto"/>
              <w:bottom w:val="single" w:sz="4" w:space="0" w:color="auto"/>
              <w:right w:val="single" w:sz="4" w:space="0" w:color="auto"/>
            </w:tcBorders>
          </w:tcPr>
          <w:p w:rsidR="00573FAA" w:rsidRDefault="00573FAA"/>
        </w:tc>
        <w:tc>
          <w:tcPr>
            <w:tcW w:w="1336" w:type="dxa"/>
            <w:gridSpan w:val="2"/>
            <w:tcBorders>
              <w:top w:val="single" w:sz="4" w:space="0" w:color="auto"/>
              <w:left w:val="single" w:sz="4" w:space="0" w:color="auto"/>
              <w:bottom w:val="single" w:sz="4" w:space="0" w:color="auto"/>
              <w:right w:val="single" w:sz="4" w:space="0" w:color="auto"/>
            </w:tcBorders>
          </w:tcPr>
          <w:p w:rsidR="00573FAA" w:rsidRDefault="00573FAA"/>
        </w:tc>
      </w:tr>
      <w:tr w:rsidR="00573FAA" w:rsidTr="00AA65F6">
        <w:trPr>
          <w:trHeight w:val="14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FAA" w:rsidRDefault="00573FAA"/>
        </w:tc>
        <w:tc>
          <w:tcPr>
            <w:tcW w:w="583" w:type="dxa"/>
            <w:tcBorders>
              <w:top w:val="single" w:sz="4" w:space="0" w:color="auto"/>
              <w:left w:val="single" w:sz="4" w:space="0" w:color="auto"/>
              <w:bottom w:val="single" w:sz="4" w:space="0" w:color="auto"/>
              <w:right w:val="single" w:sz="4" w:space="0" w:color="auto"/>
            </w:tcBorders>
            <w:hideMark/>
          </w:tcPr>
          <w:p w:rsidR="00573FAA" w:rsidRDefault="00573FAA">
            <w:r>
              <w:t>S.D</w:t>
            </w:r>
          </w:p>
        </w:tc>
        <w:tc>
          <w:tcPr>
            <w:tcW w:w="1337" w:type="dxa"/>
            <w:tcBorders>
              <w:top w:val="single" w:sz="4" w:space="0" w:color="auto"/>
              <w:left w:val="single" w:sz="4" w:space="0" w:color="auto"/>
              <w:bottom w:val="single" w:sz="4" w:space="0" w:color="auto"/>
              <w:right w:val="single" w:sz="4" w:space="0" w:color="auto"/>
            </w:tcBorders>
          </w:tcPr>
          <w:p w:rsidR="00573FAA" w:rsidRDefault="00573FAA"/>
        </w:tc>
        <w:tc>
          <w:tcPr>
            <w:tcW w:w="1168"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tcBorders>
              <w:top w:val="single" w:sz="4" w:space="0" w:color="auto"/>
              <w:left w:val="single" w:sz="4" w:space="0" w:color="auto"/>
              <w:bottom w:val="single" w:sz="4" w:space="0" w:color="auto"/>
              <w:right w:val="single" w:sz="4" w:space="0" w:color="auto"/>
            </w:tcBorders>
          </w:tcPr>
          <w:p w:rsidR="00573FAA" w:rsidRDefault="00573FAA"/>
        </w:tc>
        <w:tc>
          <w:tcPr>
            <w:tcW w:w="1246"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gridSpan w:val="2"/>
            <w:tcBorders>
              <w:top w:val="single" w:sz="4" w:space="0" w:color="auto"/>
              <w:left w:val="single" w:sz="4" w:space="0" w:color="auto"/>
              <w:bottom w:val="single" w:sz="4" w:space="0" w:color="auto"/>
              <w:right w:val="single" w:sz="4" w:space="0" w:color="auto"/>
            </w:tcBorders>
          </w:tcPr>
          <w:p w:rsidR="00573FAA" w:rsidRDefault="00573FAA"/>
        </w:tc>
        <w:tc>
          <w:tcPr>
            <w:tcW w:w="1336" w:type="dxa"/>
            <w:gridSpan w:val="2"/>
            <w:tcBorders>
              <w:top w:val="single" w:sz="4" w:space="0" w:color="auto"/>
              <w:left w:val="single" w:sz="4" w:space="0" w:color="auto"/>
              <w:bottom w:val="single" w:sz="4" w:space="0" w:color="auto"/>
              <w:right w:val="single" w:sz="4" w:space="0" w:color="auto"/>
            </w:tcBorders>
          </w:tcPr>
          <w:p w:rsidR="00573FAA" w:rsidRDefault="00573FAA"/>
        </w:tc>
      </w:tr>
      <w:tr w:rsidR="00573FAA" w:rsidTr="00573FAA">
        <w:trPr>
          <w:trHeight w:val="540"/>
        </w:trPr>
        <w:tc>
          <w:tcPr>
            <w:tcW w:w="1696" w:type="dxa"/>
            <w:vMerge w:val="restart"/>
            <w:tcBorders>
              <w:top w:val="single" w:sz="4" w:space="0" w:color="auto"/>
              <w:left w:val="single" w:sz="4" w:space="0" w:color="auto"/>
              <w:bottom w:val="single" w:sz="4" w:space="0" w:color="auto"/>
              <w:right w:val="single" w:sz="4" w:space="0" w:color="auto"/>
            </w:tcBorders>
            <w:hideMark/>
          </w:tcPr>
          <w:p w:rsidR="00573FAA" w:rsidRDefault="00573FAA">
            <w:r>
              <w:t>Profitul  sau  pierderea  exercitiului  financiar</w:t>
            </w:r>
          </w:p>
        </w:tc>
        <w:tc>
          <w:tcPr>
            <w:tcW w:w="583" w:type="dxa"/>
            <w:tcBorders>
              <w:top w:val="single" w:sz="4" w:space="0" w:color="auto"/>
              <w:left w:val="single" w:sz="4" w:space="0" w:color="auto"/>
              <w:bottom w:val="single" w:sz="4" w:space="0" w:color="auto"/>
              <w:right w:val="single" w:sz="4" w:space="0" w:color="auto"/>
            </w:tcBorders>
            <w:hideMark/>
          </w:tcPr>
          <w:p w:rsidR="00573FAA" w:rsidRDefault="00573FAA">
            <w:r>
              <w:t>S.C</w:t>
            </w:r>
          </w:p>
        </w:tc>
        <w:tc>
          <w:tcPr>
            <w:tcW w:w="1337" w:type="dxa"/>
            <w:tcBorders>
              <w:top w:val="single" w:sz="4" w:space="0" w:color="auto"/>
              <w:left w:val="single" w:sz="4" w:space="0" w:color="auto"/>
              <w:bottom w:val="single" w:sz="4" w:space="0" w:color="auto"/>
              <w:right w:val="single" w:sz="4" w:space="0" w:color="auto"/>
            </w:tcBorders>
            <w:hideMark/>
          </w:tcPr>
          <w:p w:rsidR="00573FAA" w:rsidRDefault="00573FAA">
            <w:r>
              <w:t>68.103</w:t>
            </w:r>
          </w:p>
        </w:tc>
        <w:tc>
          <w:tcPr>
            <w:tcW w:w="1168" w:type="dxa"/>
            <w:tcBorders>
              <w:top w:val="single" w:sz="4" w:space="0" w:color="auto"/>
              <w:left w:val="single" w:sz="4" w:space="0" w:color="auto"/>
              <w:bottom w:val="single" w:sz="4" w:space="0" w:color="auto"/>
              <w:right w:val="single" w:sz="4" w:space="0" w:color="auto"/>
            </w:tcBorders>
          </w:tcPr>
          <w:p w:rsidR="00573FAA" w:rsidRDefault="00572D0A">
            <w:r>
              <w:t>22.244</w:t>
            </w:r>
          </w:p>
        </w:tc>
        <w:tc>
          <w:tcPr>
            <w:tcW w:w="1141" w:type="dxa"/>
            <w:tcBorders>
              <w:top w:val="single" w:sz="4" w:space="0" w:color="auto"/>
              <w:left w:val="single" w:sz="4" w:space="0" w:color="auto"/>
              <w:bottom w:val="single" w:sz="4" w:space="0" w:color="auto"/>
              <w:right w:val="single" w:sz="4" w:space="0" w:color="auto"/>
            </w:tcBorders>
          </w:tcPr>
          <w:p w:rsidR="00573FAA" w:rsidRDefault="00573FAA"/>
        </w:tc>
        <w:tc>
          <w:tcPr>
            <w:tcW w:w="1246" w:type="dxa"/>
            <w:tcBorders>
              <w:top w:val="single" w:sz="4" w:space="0" w:color="auto"/>
              <w:left w:val="single" w:sz="4" w:space="0" w:color="auto"/>
              <w:bottom w:val="single" w:sz="4" w:space="0" w:color="auto"/>
              <w:right w:val="single" w:sz="4" w:space="0" w:color="auto"/>
            </w:tcBorders>
            <w:hideMark/>
          </w:tcPr>
          <w:p w:rsidR="00573FAA" w:rsidRDefault="00573FAA"/>
        </w:tc>
        <w:tc>
          <w:tcPr>
            <w:tcW w:w="1141" w:type="dxa"/>
            <w:gridSpan w:val="2"/>
            <w:tcBorders>
              <w:top w:val="single" w:sz="4" w:space="0" w:color="auto"/>
              <w:left w:val="single" w:sz="4" w:space="0" w:color="auto"/>
              <w:bottom w:val="single" w:sz="4" w:space="0" w:color="auto"/>
              <w:right w:val="single" w:sz="4" w:space="0" w:color="auto"/>
            </w:tcBorders>
          </w:tcPr>
          <w:p w:rsidR="00573FAA" w:rsidRDefault="00573FAA"/>
        </w:tc>
        <w:tc>
          <w:tcPr>
            <w:tcW w:w="1336" w:type="dxa"/>
            <w:gridSpan w:val="2"/>
            <w:tcBorders>
              <w:top w:val="single" w:sz="4" w:space="0" w:color="auto"/>
              <w:left w:val="single" w:sz="4" w:space="0" w:color="auto"/>
              <w:bottom w:val="single" w:sz="4" w:space="0" w:color="auto"/>
              <w:right w:val="single" w:sz="4" w:space="0" w:color="auto"/>
            </w:tcBorders>
            <w:hideMark/>
          </w:tcPr>
          <w:p w:rsidR="00573FAA" w:rsidRDefault="00572D0A">
            <w:r>
              <w:t>22.244</w:t>
            </w:r>
          </w:p>
        </w:tc>
      </w:tr>
      <w:tr w:rsidR="00573FAA" w:rsidTr="00AA65F6">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3FAA" w:rsidRDefault="00573FAA"/>
        </w:tc>
        <w:tc>
          <w:tcPr>
            <w:tcW w:w="583" w:type="dxa"/>
            <w:tcBorders>
              <w:top w:val="single" w:sz="4" w:space="0" w:color="auto"/>
              <w:left w:val="single" w:sz="4" w:space="0" w:color="auto"/>
              <w:bottom w:val="single" w:sz="4" w:space="0" w:color="auto"/>
              <w:right w:val="single" w:sz="4" w:space="0" w:color="auto"/>
            </w:tcBorders>
            <w:hideMark/>
          </w:tcPr>
          <w:p w:rsidR="00573FAA" w:rsidRDefault="00573FAA">
            <w:r>
              <w:t>S.D</w:t>
            </w:r>
          </w:p>
        </w:tc>
        <w:tc>
          <w:tcPr>
            <w:tcW w:w="1337" w:type="dxa"/>
            <w:tcBorders>
              <w:top w:val="single" w:sz="4" w:space="0" w:color="auto"/>
              <w:left w:val="single" w:sz="4" w:space="0" w:color="auto"/>
              <w:bottom w:val="single" w:sz="4" w:space="0" w:color="auto"/>
              <w:right w:val="single" w:sz="4" w:space="0" w:color="auto"/>
            </w:tcBorders>
          </w:tcPr>
          <w:p w:rsidR="00573FAA" w:rsidRDefault="00573FAA"/>
        </w:tc>
        <w:tc>
          <w:tcPr>
            <w:tcW w:w="1168"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tcBorders>
              <w:top w:val="single" w:sz="4" w:space="0" w:color="auto"/>
              <w:left w:val="single" w:sz="4" w:space="0" w:color="auto"/>
              <w:bottom w:val="single" w:sz="4" w:space="0" w:color="auto"/>
              <w:right w:val="single" w:sz="4" w:space="0" w:color="auto"/>
            </w:tcBorders>
          </w:tcPr>
          <w:p w:rsidR="00573FAA" w:rsidRDefault="00573FAA"/>
        </w:tc>
        <w:tc>
          <w:tcPr>
            <w:tcW w:w="1246"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gridSpan w:val="2"/>
            <w:tcBorders>
              <w:top w:val="single" w:sz="4" w:space="0" w:color="auto"/>
              <w:left w:val="single" w:sz="4" w:space="0" w:color="auto"/>
              <w:bottom w:val="single" w:sz="4" w:space="0" w:color="auto"/>
              <w:right w:val="single" w:sz="4" w:space="0" w:color="auto"/>
            </w:tcBorders>
          </w:tcPr>
          <w:p w:rsidR="00573FAA" w:rsidRDefault="00573FAA"/>
        </w:tc>
        <w:tc>
          <w:tcPr>
            <w:tcW w:w="1336" w:type="dxa"/>
            <w:gridSpan w:val="2"/>
            <w:tcBorders>
              <w:top w:val="single" w:sz="4" w:space="0" w:color="auto"/>
              <w:left w:val="single" w:sz="4" w:space="0" w:color="auto"/>
              <w:bottom w:val="single" w:sz="4" w:space="0" w:color="auto"/>
              <w:right w:val="single" w:sz="4" w:space="0" w:color="auto"/>
            </w:tcBorders>
          </w:tcPr>
          <w:p w:rsidR="00573FAA" w:rsidRDefault="00573FAA"/>
        </w:tc>
      </w:tr>
      <w:tr w:rsidR="00573FAA" w:rsidTr="00573FAA">
        <w:tc>
          <w:tcPr>
            <w:tcW w:w="1696" w:type="dxa"/>
            <w:tcBorders>
              <w:top w:val="single" w:sz="4" w:space="0" w:color="auto"/>
              <w:left w:val="single" w:sz="4" w:space="0" w:color="auto"/>
              <w:bottom w:val="single" w:sz="4" w:space="0" w:color="auto"/>
              <w:right w:val="single" w:sz="4" w:space="0" w:color="auto"/>
            </w:tcBorders>
            <w:hideMark/>
          </w:tcPr>
          <w:p w:rsidR="00573FAA" w:rsidRDefault="00573FAA">
            <w:r>
              <w:t>Repartizarea  profitului</w:t>
            </w:r>
          </w:p>
        </w:tc>
        <w:tc>
          <w:tcPr>
            <w:tcW w:w="583" w:type="dxa"/>
            <w:tcBorders>
              <w:top w:val="single" w:sz="4" w:space="0" w:color="auto"/>
              <w:left w:val="single" w:sz="4" w:space="0" w:color="auto"/>
              <w:bottom w:val="single" w:sz="4" w:space="0" w:color="auto"/>
              <w:right w:val="single" w:sz="4" w:space="0" w:color="auto"/>
            </w:tcBorders>
          </w:tcPr>
          <w:p w:rsidR="00573FAA" w:rsidRDefault="00573FAA"/>
        </w:tc>
        <w:tc>
          <w:tcPr>
            <w:tcW w:w="1337" w:type="dxa"/>
            <w:tcBorders>
              <w:top w:val="single" w:sz="4" w:space="0" w:color="auto"/>
              <w:left w:val="single" w:sz="4" w:space="0" w:color="auto"/>
              <w:bottom w:val="single" w:sz="4" w:space="0" w:color="auto"/>
              <w:right w:val="single" w:sz="4" w:space="0" w:color="auto"/>
            </w:tcBorders>
          </w:tcPr>
          <w:p w:rsidR="00573FAA" w:rsidRDefault="00573FAA"/>
        </w:tc>
        <w:tc>
          <w:tcPr>
            <w:tcW w:w="1168" w:type="dxa"/>
            <w:tcBorders>
              <w:top w:val="single" w:sz="4" w:space="0" w:color="auto"/>
              <w:left w:val="single" w:sz="4" w:space="0" w:color="auto"/>
              <w:bottom w:val="single" w:sz="4" w:space="0" w:color="auto"/>
              <w:right w:val="single" w:sz="4" w:space="0" w:color="auto"/>
            </w:tcBorders>
          </w:tcPr>
          <w:p w:rsidR="00573FAA" w:rsidRDefault="00573FAA"/>
        </w:tc>
        <w:tc>
          <w:tcPr>
            <w:tcW w:w="1141" w:type="dxa"/>
            <w:tcBorders>
              <w:top w:val="single" w:sz="4" w:space="0" w:color="auto"/>
              <w:left w:val="single" w:sz="4" w:space="0" w:color="auto"/>
              <w:bottom w:val="single" w:sz="4" w:space="0" w:color="auto"/>
              <w:right w:val="single" w:sz="4" w:space="0" w:color="auto"/>
            </w:tcBorders>
          </w:tcPr>
          <w:p w:rsidR="00573FAA" w:rsidRDefault="00573FAA"/>
        </w:tc>
        <w:tc>
          <w:tcPr>
            <w:tcW w:w="1246" w:type="dxa"/>
            <w:tcBorders>
              <w:top w:val="single" w:sz="4" w:space="0" w:color="auto"/>
              <w:left w:val="single" w:sz="4" w:space="0" w:color="auto"/>
              <w:bottom w:val="single" w:sz="4" w:space="0" w:color="auto"/>
              <w:right w:val="single" w:sz="4" w:space="0" w:color="auto"/>
            </w:tcBorders>
          </w:tcPr>
          <w:p w:rsidR="00573FAA" w:rsidRDefault="00572D0A">
            <w:r>
              <w:t>68.103</w:t>
            </w:r>
          </w:p>
        </w:tc>
        <w:tc>
          <w:tcPr>
            <w:tcW w:w="1141" w:type="dxa"/>
            <w:gridSpan w:val="2"/>
            <w:tcBorders>
              <w:top w:val="single" w:sz="4" w:space="0" w:color="auto"/>
              <w:left w:val="single" w:sz="4" w:space="0" w:color="auto"/>
              <w:bottom w:val="single" w:sz="4" w:space="0" w:color="auto"/>
              <w:right w:val="single" w:sz="4" w:space="0" w:color="auto"/>
            </w:tcBorders>
          </w:tcPr>
          <w:p w:rsidR="00573FAA" w:rsidRDefault="00573FAA"/>
        </w:tc>
        <w:tc>
          <w:tcPr>
            <w:tcW w:w="1336" w:type="dxa"/>
            <w:gridSpan w:val="2"/>
            <w:tcBorders>
              <w:top w:val="single" w:sz="4" w:space="0" w:color="auto"/>
              <w:left w:val="single" w:sz="4" w:space="0" w:color="auto"/>
              <w:bottom w:val="single" w:sz="4" w:space="0" w:color="auto"/>
              <w:right w:val="single" w:sz="4" w:space="0" w:color="auto"/>
            </w:tcBorders>
          </w:tcPr>
          <w:p w:rsidR="00573FAA" w:rsidRDefault="00573FAA"/>
        </w:tc>
      </w:tr>
      <w:tr w:rsidR="00573FAA" w:rsidTr="00573FAA">
        <w:tc>
          <w:tcPr>
            <w:tcW w:w="1696" w:type="dxa"/>
            <w:tcBorders>
              <w:top w:val="single" w:sz="4" w:space="0" w:color="auto"/>
              <w:left w:val="single" w:sz="4" w:space="0" w:color="auto"/>
              <w:bottom w:val="single" w:sz="4" w:space="0" w:color="auto"/>
              <w:right w:val="single" w:sz="4" w:space="0" w:color="auto"/>
            </w:tcBorders>
            <w:hideMark/>
          </w:tcPr>
          <w:p w:rsidR="00573FAA" w:rsidRDefault="00573FAA">
            <w:r>
              <w:t>Total capital  propriu</w:t>
            </w:r>
          </w:p>
        </w:tc>
        <w:tc>
          <w:tcPr>
            <w:tcW w:w="583" w:type="dxa"/>
            <w:tcBorders>
              <w:top w:val="single" w:sz="4" w:space="0" w:color="auto"/>
              <w:left w:val="single" w:sz="4" w:space="0" w:color="auto"/>
              <w:bottom w:val="single" w:sz="4" w:space="0" w:color="auto"/>
              <w:right w:val="single" w:sz="4" w:space="0" w:color="auto"/>
            </w:tcBorders>
          </w:tcPr>
          <w:p w:rsidR="00573FAA" w:rsidRDefault="00573FAA"/>
        </w:tc>
        <w:tc>
          <w:tcPr>
            <w:tcW w:w="1337" w:type="dxa"/>
            <w:tcBorders>
              <w:top w:val="single" w:sz="4" w:space="0" w:color="auto"/>
              <w:left w:val="single" w:sz="4" w:space="0" w:color="auto"/>
              <w:bottom w:val="single" w:sz="4" w:space="0" w:color="auto"/>
              <w:right w:val="single" w:sz="4" w:space="0" w:color="auto"/>
            </w:tcBorders>
            <w:hideMark/>
          </w:tcPr>
          <w:p w:rsidR="00573FAA" w:rsidRDefault="00573FAA">
            <w:r>
              <w:t>6.977.949</w:t>
            </w:r>
          </w:p>
        </w:tc>
        <w:tc>
          <w:tcPr>
            <w:tcW w:w="1168" w:type="dxa"/>
            <w:tcBorders>
              <w:top w:val="single" w:sz="4" w:space="0" w:color="auto"/>
              <w:left w:val="single" w:sz="4" w:space="0" w:color="auto"/>
              <w:bottom w:val="single" w:sz="4" w:space="0" w:color="auto"/>
              <w:right w:val="single" w:sz="4" w:space="0" w:color="auto"/>
            </w:tcBorders>
            <w:hideMark/>
          </w:tcPr>
          <w:p w:rsidR="00573FAA" w:rsidRDefault="00572D0A">
            <w:r>
              <w:t>88.600</w:t>
            </w:r>
          </w:p>
        </w:tc>
        <w:tc>
          <w:tcPr>
            <w:tcW w:w="1141" w:type="dxa"/>
            <w:tcBorders>
              <w:top w:val="single" w:sz="4" w:space="0" w:color="auto"/>
              <w:left w:val="single" w:sz="4" w:space="0" w:color="auto"/>
              <w:bottom w:val="single" w:sz="4" w:space="0" w:color="auto"/>
              <w:right w:val="single" w:sz="4" w:space="0" w:color="auto"/>
            </w:tcBorders>
          </w:tcPr>
          <w:p w:rsidR="00573FAA" w:rsidRDefault="00573FAA"/>
        </w:tc>
        <w:tc>
          <w:tcPr>
            <w:tcW w:w="1246" w:type="dxa"/>
            <w:tcBorders>
              <w:top w:val="single" w:sz="4" w:space="0" w:color="auto"/>
              <w:left w:val="single" w:sz="4" w:space="0" w:color="auto"/>
              <w:bottom w:val="single" w:sz="4" w:space="0" w:color="auto"/>
              <w:right w:val="single" w:sz="4" w:space="0" w:color="auto"/>
            </w:tcBorders>
            <w:hideMark/>
          </w:tcPr>
          <w:p w:rsidR="00573FAA" w:rsidRDefault="00572D0A">
            <w:r>
              <w:t>68.103</w:t>
            </w:r>
          </w:p>
        </w:tc>
        <w:tc>
          <w:tcPr>
            <w:tcW w:w="1141" w:type="dxa"/>
            <w:gridSpan w:val="2"/>
            <w:tcBorders>
              <w:top w:val="single" w:sz="4" w:space="0" w:color="auto"/>
              <w:left w:val="single" w:sz="4" w:space="0" w:color="auto"/>
              <w:bottom w:val="single" w:sz="4" w:space="0" w:color="auto"/>
              <w:right w:val="single" w:sz="4" w:space="0" w:color="auto"/>
            </w:tcBorders>
          </w:tcPr>
          <w:p w:rsidR="00573FAA" w:rsidRDefault="00573FAA"/>
        </w:tc>
        <w:tc>
          <w:tcPr>
            <w:tcW w:w="1336" w:type="dxa"/>
            <w:gridSpan w:val="2"/>
            <w:tcBorders>
              <w:top w:val="single" w:sz="4" w:space="0" w:color="auto"/>
              <w:left w:val="single" w:sz="4" w:space="0" w:color="auto"/>
              <w:bottom w:val="single" w:sz="4" w:space="0" w:color="auto"/>
              <w:right w:val="single" w:sz="4" w:space="0" w:color="auto"/>
            </w:tcBorders>
            <w:hideMark/>
          </w:tcPr>
          <w:p w:rsidR="00573FAA" w:rsidRDefault="00572D0A">
            <w:r>
              <w:t>6.998.446</w:t>
            </w:r>
          </w:p>
        </w:tc>
      </w:tr>
    </w:tbl>
    <w:p w:rsidR="00AA65F6" w:rsidRDefault="00AA65F6" w:rsidP="00AA65F6"/>
    <w:p w:rsidR="00AA65F6" w:rsidRDefault="00AA65F6" w:rsidP="00AA65F6"/>
    <w:p w:rsidR="00AA65F6" w:rsidRDefault="00AA65F6" w:rsidP="00AA65F6"/>
    <w:p w:rsidR="00AA65F6" w:rsidRDefault="00AA65F6" w:rsidP="00AA65F6"/>
    <w:p w:rsidR="00AA65F6" w:rsidRDefault="00AA65F6" w:rsidP="00AA65F6"/>
    <w:p w:rsidR="00AA65F6" w:rsidRDefault="00AA65F6" w:rsidP="00AA65F6"/>
    <w:p w:rsidR="00AA65F6" w:rsidRDefault="00AA65F6" w:rsidP="00AA65F6"/>
    <w:p w:rsidR="00AA65F6" w:rsidRDefault="00AA65F6" w:rsidP="00AA65F6"/>
    <w:p w:rsidR="00AA65F6" w:rsidRDefault="00AA65F6" w:rsidP="00AA65F6"/>
    <w:p w:rsidR="00AA65F6" w:rsidRDefault="00AA65F6" w:rsidP="00AA65F6"/>
    <w:p w:rsidR="00AA65F6" w:rsidRDefault="00AA65F6" w:rsidP="00AA65F6"/>
    <w:p w:rsidR="00AA65F6" w:rsidRDefault="00AA65F6" w:rsidP="00AA65F6"/>
    <w:p w:rsidR="00AA65F6" w:rsidRDefault="00AA65F6" w:rsidP="00AA65F6"/>
    <w:p w:rsidR="009F38E4" w:rsidRDefault="009F38E4" w:rsidP="00AA65F6"/>
    <w:p w:rsidR="009F38E4" w:rsidRDefault="009F38E4" w:rsidP="00AA65F6"/>
    <w:p w:rsidR="009F38E4" w:rsidRDefault="009F38E4" w:rsidP="00AA65F6"/>
    <w:p w:rsidR="009F38E4" w:rsidRDefault="009F38E4" w:rsidP="00AA65F6"/>
    <w:p w:rsidR="009F38E4" w:rsidRDefault="009F38E4" w:rsidP="00AA65F6"/>
    <w:p w:rsidR="009F38E4" w:rsidRDefault="009F38E4" w:rsidP="00AA65F6"/>
    <w:p w:rsidR="00572D0A" w:rsidRDefault="00572D0A" w:rsidP="00AA65F6"/>
    <w:p w:rsidR="00124B31" w:rsidRDefault="00124B31" w:rsidP="00AA65F6"/>
    <w:p w:rsidR="00124B31" w:rsidRDefault="00124B31" w:rsidP="00AA65F6"/>
    <w:p w:rsidR="00124B31" w:rsidRDefault="00124B31" w:rsidP="00AA65F6"/>
    <w:p w:rsidR="00124B31" w:rsidRDefault="00124B31" w:rsidP="00AA65F6"/>
    <w:p w:rsidR="00124B31" w:rsidRDefault="00124B31" w:rsidP="00AA65F6"/>
    <w:p w:rsidR="00124B31" w:rsidRDefault="00124B31" w:rsidP="00AA65F6"/>
    <w:p w:rsidR="00142A5F" w:rsidRDefault="00142A5F" w:rsidP="00AA65F6"/>
    <w:p w:rsidR="00AA65F6" w:rsidRDefault="00AA65F6" w:rsidP="00AA65F6">
      <w:r>
        <w:lastRenderedPageBreak/>
        <w:t xml:space="preserve">S.C.  „ 24  IANUARIE  „ S.A </w:t>
      </w:r>
    </w:p>
    <w:p w:rsidR="00AA65F6" w:rsidRDefault="00AA65F6" w:rsidP="00AA65F6">
      <w:r>
        <w:t>PLOIESTI  Str.  G-ral  Dragalina  nr. 18</w:t>
      </w:r>
    </w:p>
    <w:p w:rsidR="00AA65F6" w:rsidRDefault="00AA65F6" w:rsidP="00AA65F6">
      <w:r>
        <w:t>NR. R.C.  J  29/1043/1991</w:t>
      </w:r>
    </w:p>
    <w:p w:rsidR="00AA65F6" w:rsidRDefault="00AA65F6" w:rsidP="00AA65F6">
      <w:r>
        <w:t>C.I.F.  RO  1343490</w:t>
      </w:r>
    </w:p>
    <w:p w:rsidR="00AA65F6" w:rsidRDefault="00AA65F6" w:rsidP="00AA65F6">
      <w:r>
        <w:t xml:space="preserve">                                             </w:t>
      </w:r>
    </w:p>
    <w:p w:rsidR="00AA65F6" w:rsidRDefault="00AA65F6" w:rsidP="00AA65F6">
      <w:r>
        <w:t xml:space="preserve">                                                 SECTIUNEA  4</w:t>
      </w:r>
    </w:p>
    <w:p w:rsidR="00AA65F6" w:rsidRDefault="00AA65F6" w:rsidP="00AA65F6">
      <w:r>
        <w:t xml:space="preserve">                                                   </w:t>
      </w:r>
    </w:p>
    <w:p w:rsidR="00AA65F6" w:rsidRDefault="00AA65F6" w:rsidP="00AA65F6">
      <w:r>
        <w:t xml:space="preserve">                            SITUATIA  FLUXURILOR  DE  TREZORERIE </w:t>
      </w:r>
    </w:p>
    <w:p w:rsidR="00AA65F6" w:rsidRDefault="00AA65F6" w:rsidP="00AA65F6">
      <w:r>
        <w:t xml:space="preserve">                                 </w:t>
      </w:r>
      <w:r w:rsidR="00CC581C">
        <w:t xml:space="preserve">                  LA  31.12.2010</w:t>
      </w:r>
    </w:p>
    <w:p w:rsidR="00AA65F6" w:rsidRDefault="00AA65F6" w:rsidP="00AA65F6">
      <w:r>
        <w:t>LEI</w:t>
      </w:r>
    </w:p>
    <w:tbl>
      <w:tblPr>
        <w:tblW w:w="0" w:type="auto"/>
        <w:tblLook w:val="01E0"/>
      </w:tblPr>
      <w:tblGrid>
        <w:gridCol w:w="5149"/>
        <w:gridCol w:w="1990"/>
        <w:gridCol w:w="1717"/>
      </w:tblGrid>
      <w:tr w:rsidR="00AA65F6" w:rsidTr="00AA65F6">
        <w:trPr>
          <w:trHeight w:val="210"/>
        </w:trPr>
        <w:tc>
          <w:tcPr>
            <w:tcW w:w="5149" w:type="dxa"/>
            <w:vMerge w:val="restart"/>
            <w:tcBorders>
              <w:top w:val="single" w:sz="4" w:space="0" w:color="auto"/>
              <w:left w:val="single" w:sz="4" w:space="0" w:color="auto"/>
              <w:bottom w:val="single" w:sz="4" w:space="0" w:color="auto"/>
              <w:right w:val="single" w:sz="4" w:space="0" w:color="auto"/>
            </w:tcBorders>
            <w:hideMark/>
          </w:tcPr>
          <w:p w:rsidR="00AA65F6" w:rsidRDefault="00AA65F6">
            <w:r>
              <w:t xml:space="preserve">   Denumirea  elementului</w:t>
            </w:r>
          </w:p>
        </w:tc>
        <w:tc>
          <w:tcPr>
            <w:tcW w:w="3707" w:type="dxa"/>
            <w:gridSpan w:val="2"/>
            <w:tcBorders>
              <w:top w:val="single" w:sz="4" w:space="0" w:color="auto"/>
              <w:left w:val="single" w:sz="4" w:space="0" w:color="auto"/>
              <w:bottom w:val="single" w:sz="4" w:space="0" w:color="auto"/>
              <w:right w:val="single" w:sz="4" w:space="0" w:color="auto"/>
            </w:tcBorders>
            <w:hideMark/>
          </w:tcPr>
          <w:p w:rsidR="00AA65F6" w:rsidRDefault="00AA65F6">
            <w:r>
              <w:t xml:space="preserve">          Exercitiul  financiar</w:t>
            </w:r>
          </w:p>
        </w:tc>
      </w:tr>
      <w:tr w:rsidR="00AA65F6" w:rsidTr="00AA65F6">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65F6" w:rsidRDefault="00AA65F6"/>
        </w:tc>
        <w:tc>
          <w:tcPr>
            <w:tcW w:w="1990" w:type="dxa"/>
            <w:tcBorders>
              <w:top w:val="single" w:sz="4" w:space="0" w:color="auto"/>
              <w:left w:val="single" w:sz="4" w:space="0" w:color="auto"/>
              <w:bottom w:val="single" w:sz="4" w:space="0" w:color="auto"/>
              <w:right w:val="single" w:sz="4" w:space="0" w:color="auto"/>
            </w:tcBorders>
            <w:hideMark/>
          </w:tcPr>
          <w:p w:rsidR="00AA65F6" w:rsidRDefault="00AA65F6">
            <w:r>
              <w:t xml:space="preserve">    Precedent </w:t>
            </w:r>
          </w:p>
        </w:tc>
        <w:tc>
          <w:tcPr>
            <w:tcW w:w="1717" w:type="dxa"/>
            <w:tcBorders>
              <w:top w:val="single" w:sz="4" w:space="0" w:color="auto"/>
              <w:left w:val="single" w:sz="4" w:space="0" w:color="auto"/>
              <w:bottom w:val="single" w:sz="4" w:space="0" w:color="auto"/>
              <w:right w:val="single" w:sz="4" w:space="0" w:color="auto"/>
            </w:tcBorders>
            <w:hideMark/>
          </w:tcPr>
          <w:p w:rsidR="00AA65F6" w:rsidRDefault="00AA65F6">
            <w:r>
              <w:t xml:space="preserve">     Curent </w:t>
            </w:r>
          </w:p>
        </w:tc>
      </w:tr>
      <w:tr w:rsidR="00AA65F6" w:rsidTr="00AA65F6">
        <w:tc>
          <w:tcPr>
            <w:tcW w:w="5149" w:type="dxa"/>
            <w:tcBorders>
              <w:top w:val="single" w:sz="4" w:space="0" w:color="auto"/>
              <w:left w:val="single" w:sz="4" w:space="0" w:color="auto"/>
              <w:bottom w:val="single" w:sz="4" w:space="0" w:color="auto"/>
              <w:right w:val="single" w:sz="4" w:space="0" w:color="auto"/>
            </w:tcBorders>
            <w:hideMark/>
          </w:tcPr>
          <w:p w:rsidR="00AA65F6" w:rsidRDefault="00AA65F6">
            <w:pPr>
              <w:rPr>
                <w:b/>
              </w:rPr>
            </w:pPr>
            <w:r>
              <w:rPr>
                <w:b/>
              </w:rPr>
              <w:t>Fluxuri  de  trezorerie  din  activitati  de  exploatare</w:t>
            </w:r>
          </w:p>
        </w:tc>
        <w:tc>
          <w:tcPr>
            <w:tcW w:w="1990" w:type="dxa"/>
            <w:tcBorders>
              <w:top w:val="single" w:sz="4" w:space="0" w:color="auto"/>
              <w:left w:val="single" w:sz="4" w:space="0" w:color="auto"/>
              <w:bottom w:val="single" w:sz="4" w:space="0" w:color="auto"/>
              <w:right w:val="single" w:sz="4" w:space="0" w:color="auto"/>
            </w:tcBorders>
          </w:tcPr>
          <w:p w:rsidR="00AA65F6" w:rsidRDefault="00AA65F6">
            <w:pPr>
              <w:rPr>
                <w:b/>
              </w:rPr>
            </w:pPr>
          </w:p>
        </w:tc>
        <w:tc>
          <w:tcPr>
            <w:tcW w:w="1717" w:type="dxa"/>
            <w:tcBorders>
              <w:top w:val="single" w:sz="4" w:space="0" w:color="auto"/>
              <w:left w:val="single" w:sz="4" w:space="0" w:color="auto"/>
              <w:bottom w:val="single" w:sz="4" w:space="0" w:color="auto"/>
              <w:right w:val="single" w:sz="4" w:space="0" w:color="auto"/>
            </w:tcBorders>
          </w:tcPr>
          <w:p w:rsidR="00AA65F6" w:rsidRDefault="00AA65F6">
            <w:pPr>
              <w:rPr>
                <w:b/>
              </w:rPr>
            </w:pP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Incasari  de  la  clienti</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20.922.072</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pPr>
            <w:r>
              <w:t>21.949.214</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Plati  catre  furnizori si  angajati</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 xml:space="preserve"> 20.061.150                                                                                                                                                                                                                                                                                                                                                                                                                                                                            </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pPr>
            <w:r>
              <w:t>1</w:t>
            </w:r>
            <w:r w:rsidR="00B218DB">
              <w:t>9.143.809</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Dobanzi platite</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277.407</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E21327">
            <w:pPr>
              <w:jc w:val="right"/>
            </w:pPr>
            <w:r>
              <w:t>241.300</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Impozit  pe  profit  platit</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200.198</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932632">
            <w:pPr>
              <w:jc w:val="right"/>
            </w:pPr>
            <w:r>
              <w:t>17.826</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Incasari  din  asigurari impotriva  cutremurelor</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pPr>
            <w:r>
              <w:t>-</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pPr>
              <w:rPr>
                <w:b/>
              </w:rPr>
            </w:pPr>
            <w:r>
              <w:rPr>
                <w:b/>
              </w:rPr>
              <w:t>Trezoreria neta  din activitati de  exploatare</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center"/>
              <w:rPr>
                <w:b/>
              </w:rPr>
            </w:pPr>
            <w:r>
              <w:rPr>
                <w:b/>
              </w:rPr>
              <w:t xml:space="preserve">      +383.317</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B218DB">
            <w:pPr>
              <w:jc w:val="center"/>
              <w:rPr>
                <w:b/>
              </w:rPr>
            </w:pPr>
            <w:r>
              <w:rPr>
                <w:b/>
              </w:rPr>
              <w:t xml:space="preserve">      +2.546.279</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pPr>
              <w:rPr>
                <w:b/>
              </w:rPr>
            </w:pPr>
            <w:r>
              <w:rPr>
                <w:b/>
              </w:rPr>
              <w:t>Fluxuri de  trezorerie din activitati de  investitii</w:t>
            </w:r>
          </w:p>
        </w:tc>
        <w:tc>
          <w:tcPr>
            <w:tcW w:w="1990" w:type="dxa"/>
            <w:tcBorders>
              <w:top w:val="single" w:sz="4" w:space="0" w:color="auto"/>
              <w:left w:val="single" w:sz="4" w:space="0" w:color="auto"/>
              <w:bottom w:val="single" w:sz="4" w:space="0" w:color="auto"/>
              <w:right w:val="single" w:sz="4" w:space="0" w:color="auto"/>
            </w:tcBorders>
          </w:tcPr>
          <w:p w:rsidR="00CC581C" w:rsidRDefault="00CC581C" w:rsidP="004E2D4F">
            <w:pPr>
              <w:jc w:val="right"/>
              <w:rPr>
                <w:b/>
              </w:rPr>
            </w:pPr>
          </w:p>
        </w:tc>
        <w:tc>
          <w:tcPr>
            <w:tcW w:w="1717" w:type="dxa"/>
            <w:tcBorders>
              <w:top w:val="single" w:sz="4" w:space="0" w:color="auto"/>
              <w:left w:val="single" w:sz="4" w:space="0" w:color="auto"/>
              <w:bottom w:val="single" w:sz="4" w:space="0" w:color="auto"/>
              <w:right w:val="single" w:sz="4" w:space="0" w:color="auto"/>
            </w:tcBorders>
          </w:tcPr>
          <w:p w:rsidR="00CC581C" w:rsidRDefault="00CC581C">
            <w:pPr>
              <w:jc w:val="right"/>
              <w:rPr>
                <w:b/>
              </w:rPr>
            </w:pP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Plati pentru  achizitii  de  actiuni</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pPr>
            <w:r>
              <w:t>-</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Plati pentru achizitii  de imobilizari corporale</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419.430</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pPr>
            <w:r>
              <w:t>2.002.619</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Incasari din  vanzarea  de imobilizari  corporale</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39.945</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pPr>
            <w:r>
              <w:t>210.272</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Dobanzi incasate</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p>
        </w:tc>
        <w:tc>
          <w:tcPr>
            <w:tcW w:w="1717" w:type="dxa"/>
            <w:tcBorders>
              <w:top w:val="single" w:sz="4" w:space="0" w:color="auto"/>
              <w:left w:val="single" w:sz="4" w:space="0" w:color="auto"/>
              <w:bottom w:val="single" w:sz="4" w:space="0" w:color="auto"/>
              <w:right w:val="single" w:sz="4" w:space="0" w:color="auto"/>
            </w:tcBorders>
          </w:tcPr>
          <w:p w:rsidR="00CC581C" w:rsidRDefault="00AD4391">
            <w:pPr>
              <w:jc w:val="right"/>
            </w:pPr>
            <w:r>
              <w:t>1.520</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Dividende  incasate</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pPr>
            <w:r>
              <w:t>-</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pPr>
              <w:rPr>
                <w:b/>
              </w:rPr>
            </w:pPr>
            <w:r>
              <w:rPr>
                <w:b/>
              </w:rPr>
              <w:t>Trezoreria neta din  activitati de  investitii</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rPr>
                <w:b/>
              </w:rPr>
            </w:pPr>
            <w:r>
              <w:rPr>
                <w:b/>
              </w:rPr>
              <w:t>-379.485</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rPr>
                <w:b/>
              </w:rPr>
            </w:pPr>
            <w:r>
              <w:rPr>
                <w:b/>
              </w:rPr>
              <w:t>-1.790.827</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pPr>
              <w:rPr>
                <w:b/>
              </w:rPr>
            </w:pPr>
            <w:r>
              <w:rPr>
                <w:b/>
              </w:rPr>
              <w:t>Fluxuri de  trezorerie din activitati de finantare</w:t>
            </w:r>
          </w:p>
        </w:tc>
        <w:tc>
          <w:tcPr>
            <w:tcW w:w="1990" w:type="dxa"/>
            <w:tcBorders>
              <w:top w:val="single" w:sz="4" w:space="0" w:color="auto"/>
              <w:left w:val="single" w:sz="4" w:space="0" w:color="auto"/>
              <w:bottom w:val="single" w:sz="4" w:space="0" w:color="auto"/>
              <w:right w:val="single" w:sz="4" w:space="0" w:color="auto"/>
            </w:tcBorders>
          </w:tcPr>
          <w:p w:rsidR="00CC581C" w:rsidRDefault="00CC581C" w:rsidP="004E2D4F">
            <w:pPr>
              <w:jc w:val="right"/>
              <w:rPr>
                <w:b/>
              </w:rPr>
            </w:pPr>
          </w:p>
        </w:tc>
        <w:tc>
          <w:tcPr>
            <w:tcW w:w="1717" w:type="dxa"/>
            <w:tcBorders>
              <w:top w:val="single" w:sz="4" w:space="0" w:color="auto"/>
              <w:left w:val="single" w:sz="4" w:space="0" w:color="auto"/>
              <w:bottom w:val="single" w:sz="4" w:space="0" w:color="auto"/>
              <w:right w:val="single" w:sz="4" w:space="0" w:color="auto"/>
            </w:tcBorders>
          </w:tcPr>
          <w:p w:rsidR="00CC581C" w:rsidRDefault="00CC581C">
            <w:pPr>
              <w:jc w:val="right"/>
              <w:rPr>
                <w:b/>
              </w:rPr>
            </w:pP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Incasari  din emisiuni de  actiuni</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pPr>
            <w:r>
              <w:t>-</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Incasari din  imprumuturi pe  termen lung</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pPr>
            <w:r>
              <w:t>-</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Plata datoriilor aferente  leasing-ului  financiar</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94.416</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pPr>
            <w:r>
              <w:t>104.842</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r>
              <w:t>Dividende platite</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pPr>
            <w:r>
              <w:t>4.115</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pPr>
            <w:r>
              <w:t>150</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pPr>
              <w:rPr>
                <w:b/>
              </w:rPr>
            </w:pPr>
            <w:r>
              <w:rPr>
                <w:b/>
              </w:rPr>
              <w:t>Trezoreria neta din activitati de finantare</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rPr>
                <w:b/>
              </w:rPr>
            </w:pPr>
            <w:r>
              <w:rPr>
                <w:b/>
              </w:rPr>
              <w:t>-98.531</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rPr>
                <w:b/>
              </w:rPr>
            </w:pPr>
            <w:r>
              <w:rPr>
                <w:b/>
              </w:rPr>
              <w:t>-104.992</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pPr>
              <w:rPr>
                <w:b/>
              </w:rPr>
            </w:pPr>
            <w:r>
              <w:rPr>
                <w:b/>
              </w:rPr>
              <w:t>Cresterea  neta a trezoreriei si echivalentelor de trezorerie</w:t>
            </w:r>
          </w:p>
        </w:tc>
        <w:tc>
          <w:tcPr>
            <w:tcW w:w="1990" w:type="dxa"/>
            <w:tcBorders>
              <w:top w:val="single" w:sz="4" w:space="0" w:color="auto"/>
              <w:left w:val="single" w:sz="4" w:space="0" w:color="auto"/>
              <w:bottom w:val="single" w:sz="4" w:space="0" w:color="auto"/>
              <w:right w:val="single" w:sz="4" w:space="0" w:color="auto"/>
            </w:tcBorders>
          </w:tcPr>
          <w:p w:rsidR="00CC581C" w:rsidRDefault="00CC581C" w:rsidP="004E2D4F">
            <w:pPr>
              <w:jc w:val="right"/>
              <w:rPr>
                <w:b/>
              </w:rPr>
            </w:pPr>
          </w:p>
        </w:tc>
        <w:tc>
          <w:tcPr>
            <w:tcW w:w="1717" w:type="dxa"/>
            <w:tcBorders>
              <w:top w:val="single" w:sz="4" w:space="0" w:color="auto"/>
              <w:left w:val="single" w:sz="4" w:space="0" w:color="auto"/>
              <w:bottom w:val="single" w:sz="4" w:space="0" w:color="auto"/>
              <w:right w:val="single" w:sz="4" w:space="0" w:color="auto"/>
            </w:tcBorders>
          </w:tcPr>
          <w:p w:rsidR="00CC581C" w:rsidRDefault="00CC581C">
            <w:pPr>
              <w:jc w:val="right"/>
              <w:rPr>
                <w:b/>
              </w:rPr>
            </w:pP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pPr>
              <w:rPr>
                <w:b/>
              </w:rPr>
            </w:pPr>
            <w:r>
              <w:rPr>
                <w:b/>
              </w:rPr>
              <w:t>Trezorerie  si  echivalente  de  trezorerie la inceputul exercitiului  financiar</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right"/>
              <w:rPr>
                <w:b/>
              </w:rPr>
            </w:pPr>
            <w:r>
              <w:rPr>
                <w:b/>
              </w:rPr>
              <w:t>+182.069</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AD4391">
            <w:pPr>
              <w:jc w:val="right"/>
              <w:rPr>
                <w:b/>
              </w:rPr>
            </w:pPr>
            <w:r>
              <w:rPr>
                <w:b/>
              </w:rPr>
              <w:t>+88.370</w:t>
            </w:r>
          </w:p>
        </w:tc>
      </w:tr>
      <w:tr w:rsidR="00CC581C" w:rsidTr="00AA65F6">
        <w:tc>
          <w:tcPr>
            <w:tcW w:w="5149" w:type="dxa"/>
            <w:tcBorders>
              <w:top w:val="single" w:sz="4" w:space="0" w:color="auto"/>
              <w:left w:val="single" w:sz="4" w:space="0" w:color="auto"/>
              <w:bottom w:val="single" w:sz="4" w:space="0" w:color="auto"/>
              <w:right w:val="single" w:sz="4" w:space="0" w:color="auto"/>
            </w:tcBorders>
            <w:hideMark/>
          </w:tcPr>
          <w:p w:rsidR="00CC581C" w:rsidRDefault="00CC581C">
            <w:pPr>
              <w:rPr>
                <w:b/>
              </w:rPr>
            </w:pPr>
            <w:r>
              <w:rPr>
                <w:b/>
              </w:rPr>
              <w:t xml:space="preserve">Trezorerie </w:t>
            </w:r>
            <w:r w:rsidR="00797A05">
              <w:rPr>
                <w:b/>
              </w:rPr>
              <w:t xml:space="preserve"> </w:t>
            </w:r>
            <w:r>
              <w:rPr>
                <w:b/>
              </w:rPr>
              <w:t xml:space="preserve">si </w:t>
            </w:r>
            <w:r w:rsidR="00797A05">
              <w:rPr>
                <w:b/>
              </w:rPr>
              <w:t xml:space="preserve"> </w:t>
            </w:r>
            <w:r>
              <w:rPr>
                <w:b/>
              </w:rPr>
              <w:t>echivalente  de  trezorerie la sfarsitul exercitiului financiar</w:t>
            </w:r>
          </w:p>
        </w:tc>
        <w:tc>
          <w:tcPr>
            <w:tcW w:w="1990" w:type="dxa"/>
            <w:tcBorders>
              <w:top w:val="single" w:sz="4" w:space="0" w:color="auto"/>
              <w:left w:val="single" w:sz="4" w:space="0" w:color="auto"/>
              <w:bottom w:val="single" w:sz="4" w:space="0" w:color="auto"/>
              <w:right w:val="single" w:sz="4" w:space="0" w:color="auto"/>
            </w:tcBorders>
            <w:hideMark/>
          </w:tcPr>
          <w:p w:rsidR="00CC581C" w:rsidRDefault="00CC581C" w:rsidP="004E2D4F">
            <w:pPr>
              <w:jc w:val="center"/>
              <w:rPr>
                <w:b/>
              </w:rPr>
            </w:pPr>
            <w:r>
              <w:rPr>
                <w:b/>
              </w:rPr>
              <w:t xml:space="preserve">   </w:t>
            </w:r>
            <w:r w:rsidR="00AD4391">
              <w:rPr>
                <w:b/>
              </w:rPr>
              <w:t xml:space="preserve">     </w:t>
            </w:r>
            <w:r>
              <w:rPr>
                <w:b/>
              </w:rPr>
              <w:t xml:space="preserve">      +88.370</w:t>
            </w:r>
          </w:p>
        </w:tc>
        <w:tc>
          <w:tcPr>
            <w:tcW w:w="1717" w:type="dxa"/>
            <w:tcBorders>
              <w:top w:val="single" w:sz="4" w:space="0" w:color="auto"/>
              <w:left w:val="single" w:sz="4" w:space="0" w:color="auto"/>
              <w:bottom w:val="single" w:sz="4" w:space="0" w:color="auto"/>
              <w:right w:val="single" w:sz="4" w:space="0" w:color="auto"/>
            </w:tcBorders>
            <w:hideMark/>
          </w:tcPr>
          <w:p w:rsidR="00CC581C" w:rsidRDefault="00B218DB">
            <w:pPr>
              <w:jc w:val="center"/>
              <w:rPr>
                <w:b/>
              </w:rPr>
            </w:pPr>
            <w:r>
              <w:rPr>
                <w:b/>
              </w:rPr>
              <w:t xml:space="preserve">         +738.830</w:t>
            </w:r>
          </w:p>
        </w:tc>
      </w:tr>
      <w:tr w:rsidR="00CC581C" w:rsidTr="00AA65F6">
        <w:tc>
          <w:tcPr>
            <w:tcW w:w="5149" w:type="dxa"/>
            <w:tcBorders>
              <w:top w:val="single" w:sz="4" w:space="0" w:color="auto"/>
              <w:left w:val="single" w:sz="4" w:space="0" w:color="auto"/>
              <w:bottom w:val="single" w:sz="4" w:space="0" w:color="auto"/>
              <w:right w:val="single" w:sz="4" w:space="0" w:color="auto"/>
            </w:tcBorders>
          </w:tcPr>
          <w:p w:rsidR="00CC581C" w:rsidRDefault="00CC581C"/>
        </w:tc>
        <w:tc>
          <w:tcPr>
            <w:tcW w:w="1990" w:type="dxa"/>
            <w:tcBorders>
              <w:top w:val="single" w:sz="4" w:space="0" w:color="auto"/>
              <w:left w:val="single" w:sz="4" w:space="0" w:color="auto"/>
              <w:bottom w:val="single" w:sz="4" w:space="0" w:color="auto"/>
              <w:right w:val="single" w:sz="4" w:space="0" w:color="auto"/>
            </w:tcBorders>
          </w:tcPr>
          <w:p w:rsidR="00CC581C" w:rsidRDefault="00CC581C">
            <w:pPr>
              <w:jc w:val="right"/>
            </w:pPr>
          </w:p>
        </w:tc>
        <w:tc>
          <w:tcPr>
            <w:tcW w:w="1717" w:type="dxa"/>
            <w:tcBorders>
              <w:top w:val="single" w:sz="4" w:space="0" w:color="auto"/>
              <w:left w:val="single" w:sz="4" w:space="0" w:color="auto"/>
              <w:bottom w:val="single" w:sz="4" w:space="0" w:color="auto"/>
              <w:right w:val="single" w:sz="4" w:space="0" w:color="auto"/>
            </w:tcBorders>
          </w:tcPr>
          <w:p w:rsidR="00CC581C" w:rsidRDefault="00CC581C">
            <w:pPr>
              <w:jc w:val="right"/>
            </w:pPr>
          </w:p>
        </w:tc>
      </w:tr>
    </w:tbl>
    <w:p w:rsidR="00AA65F6" w:rsidRDefault="00AA65F6" w:rsidP="00AA65F6"/>
    <w:p w:rsidR="00AA65F6" w:rsidRDefault="00AA65F6" w:rsidP="00AA65F6">
      <w:r>
        <w:t xml:space="preserve">   DIRECTOR  GENERAL                                         </w:t>
      </w:r>
      <w:r w:rsidR="00142A5F">
        <w:t xml:space="preserve">             DIRECTOR  ECONOMIC</w:t>
      </w:r>
    </w:p>
    <w:p w:rsidR="00AA65F6" w:rsidRDefault="00AA65F6" w:rsidP="00AA65F6">
      <w:r>
        <w:t xml:space="preserve">   ING. MAISTRU  ION                                                          EC. ALIONTE  GICA</w:t>
      </w:r>
    </w:p>
    <w:p w:rsidR="00AA65F6" w:rsidRDefault="00AA65F6" w:rsidP="00AA65F6">
      <w:r>
        <w:t xml:space="preserve">     </w:t>
      </w:r>
    </w:p>
    <w:p w:rsidR="00AA65F6" w:rsidRDefault="00AA65F6" w:rsidP="00AA65F6">
      <w:r>
        <w:t xml:space="preserve">                                             ADMINISTRATOR </w:t>
      </w:r>
    </w:p>
    <w:p w:rsidR="00AA65F6" w:rsidRDefault="00AA65F6" w:rsidP="00AA65F6">
      <w:r>
        <w:t xml:space="preserve">                                             ING. SAVU  CONSTANTIN</w:t>
      </w:r>
    </w:p>
    <w:p w:rsidR="00AC12B7" w:rsidRDefault="00AC12B7"/>
    <w:sectPr w:rsidR="00AC12B7" w:rsidSect="00831854">
      <w:headerReference w:type="even" r:id="rId11"/>
      <w:headerReference w:type="default" r:id="rId12"/>
      <w:footerReference w:type="even" r:id="rId13"/>
      <w:footerReference w:type="default" r:id="rId14"/>
      <w:headerReference w:type="first" r:id="rId15"/>
      <w:footerReference w:type="first" r:id="rId16"/>
      <w:pgSz w:w="12240" w:h="15840"/>
      <w:pgMar w:top="990" w:right="1440" w:bottom="1170" w:left="1440" w:header="720" w:footer="5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F7A" w:rsidRDefault="00302F7A" w:rsidP="00F24C11">
      <w:r>
        <w:separator/>
      </w:r>
    </w:p>
  </w:endnote>
  <w:endnote w:type="continuationSeparator" w:id="1">
    <w:p w:rsidR="00302F7A" w:rsidRDefault="00302F7A" w:rsidP="00F24C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D2" w:rsidRDefault="00353CD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D2" w:rsidRDefault="009D06E5">
    <w:pPr>
      <w:pStyle w:val="Footer"/>
      <w:pBdr>
        <w:top w:val="thinThickSmallGap" w:sz="24" w:space="1" w:color="622423" w:themeColor="accent2" w:themeShade="7F"/>
      </w:pBdr>
      <w:rPr>
        <w:rFonts w:asciiTheme="majorHAnsi" w:hAnsiTheme="majorHAnsi"/>
      </w:rPr>
    </w:pPr>
    <w:sdt>
      <w:sdtPr>
        <w:rPr>
          <w:rFonts w:asciiTheme="majorHAnsi" w:hAnsiTheme="majorHAnsi"/>
        </w:rPr>
        <w:id w:val="76027555"/>
        <w:placeholder>
          <w:docPart w:val="036964F8A51F4E3DA3643F1D523E067B"/>
        </w:placeholder>
        <w:temporary/>
        <w:showingPlcHdr/>
      </w:sdtPr>
      <w:sdtContent>
        <w:r w:rsidR="00353CD2">
          <w:rPr>
            <w:rFonts w:asciiTheme="majorHAnsi" w:hAnsiTheme="majorHAnsi"/>
          </w:rPr>
          <w:t>[Type text]</w:t>
        </w:r>
      </w:sdtContent>
    </w:sdt>
    <w:r w:rsidR="00353CD2">
      <w:rPr>
        <w:rFonts w:asciiTheme="majorHAnsi" w:hAnsiTheme="majorHAnsi"/>
      </w:rPr>
      <w:ptab w:relativeTo="margin" w:alignment="right" w:leader="none"/>
    </w:r>
    <w:r w:rsidR="00353CD2">
      <w:rPr>
        <w:rFonts w:asciiTheme="majorHAnsi" w:hAnsiTheme="majorHAnsi"/>
      </w:rPr>
      <w:t xml:space="preserve">Page </w:t>
    </w:r>
    <w:fldSimple w:instr=" PAGE   \* MERGEFORMAT ">
      <w:r w:rsidR="00745B51" w:rsidRPr="00745B51">
        <w:rPr>
          <w:rFonts w:asciiTheme="majorHAnsi" w:hAnsiTheme="majorHAnsi"/>
          <w:noProof/>
        </w:rPr>
        <w:t>12</w:t>
      </w:r>
    </w:fldSimple>
  </w:p>
  <w:p w:rsidR="00353CD2" w:rsidRDefault="00353CD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D2" w:rsidRDefault="00353C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F7A" w:rsidRDefault="00302F7A" w:rsidP="00F24C11">
      <w:r>
        <w:separator/>
      </w:r>
    </w:p>
  </w:footnote>
  <w:footnote w:type="continuationSeparator" w:id="1">
    <w:p w:rsidR="00302F7A" w:rsidRDefault="00302F7A" w:rsidP="00F24C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D2" w:rsidRDefault="00353CD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D2" w:rsidRDefault="00353C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D2" w:rsidRDefault="00353CD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9889D4C"/>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41B08B80"/>
    <w:lvl w:ilvl="0">
      <w:start w:val="1"/>
      <w:numFmt w:val="bullet"/>
      <w:lvlText w:val=""/>
      <w:lvlJc w:val="left"/>
      <w:pPr>
        <w:tabs>
          <w:tab w:val="num" w:pos="360"/>
        </w:tabs>
        <w:ind w:left="360" w:hanging="360"/>
      </w:pPr>
      <w:rPr>
        <w:rFonts w:ascii="Symbol" w:hAnsi="Symbol" w:hint="default"/>
      </w:rPr>
    </w:lvl>
  </w:abstractNum>
  <w:abstractNum w:abstractNumId="2">
    <w:nsid w:val="096D4A9A"/>
    <w:multiLevelType w:val="singleLevel"/>
    <w:tmpl w:val="5C12802C"/>
    <w:lvl w:ilvl="0">
      <w:start w:val="12"/>
      <w:numFmt w:val="bullet"/>
      <w:lvlText w:val="-"/>
      <w:lvlJc w:val="left"/>
      <w:pPr>
        <w:tabs>
          <w:tab w:val="num" w:pos="435"/>
        </w:tabs>
        <w:ind w:left="435" w:hanging="360"/>
      </w:pPr>
    </w:lvl>
  </w:abstractNum>
  <w:abstractNum w:abstractNumId="3">
    <w:nsid w:val="130602B6"/>
    <w:multiLevelType w:val="hybridMultilevel"/>
    <w:tmpl w:val="D910FA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2363FB"/>
    <w:multiLevelType w:val="hybridMultilevel"/>
    <w:tmpl w:val="38BAC97A"/>
    <w:lvl w:ilvl="0" w:tplc="5BE61AAA">
      <w:start w:val="19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8A76C93"/>
    <w:multiLevelType w:val="hybridMultilevel"/>
    <w:tmpl w:val="A838E340"/>
    <w:lvl w:ilvl="0" w:tplc="0418000F">
      <w:start w:val="1"/>
      <w:numFmt w:val="decimal"/>
      <w:lvlText w:val="%1."/>
      <w:lvlJc w:val="left"/>
      <w:pPr>
        <w:tabs>
          <w:tab w:val="num" w:pos="720"/>
        </w:tabs>
        <w:ind w:left="720"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6">
    <w:nsid w:val="2AFA78B1"/>
    <w:multiLevelType w:val="hybridMultilevel"/>
    <w:tmpl w:val="A12C9512"/>
    <w:lvl w:ilvl="0" w:tplc="60DA285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30C0776D"/>
    <w:multiLevelType w:val="hybridMultilevel"/>
    <w:tmpl w:val="488A559C"/>
    <w:lvl w:ilvl="0" w:tplc="A444338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AB2E15"/>
    <w:multiLevelType w:val="hybridMultilevel"/>
    <w:tmpl w:val="A3CE966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2C20905"/>
    <w:multiLevelType w:val="hybridMultilevel"/>
    <w:tmpl w:val="86A022A0"/>
    <w:lvl w:ilvl="0" w:tplc="676ABBA6">
      <w:start w:val="2"/>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0"/>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4578"/>
  </w:hdrShapeDefaults>
  <w:footnotePr>
    <w:footnote w:id="0"/>
    <w:footnote w:id="1"/>
  </w:footnotePr>
  <w:endnotePr>
    <w:endnote w:id="0"/>
    <w:endnote w:id="1"/>
  </w:endnotePr>
  <w:compat/>
  <w:rsids>
    <w:rsidRoot w:val="00AA65F6"/>
    <w:rsid w:val="00014D04"/>
    <w:rsid w:val="00021AB5"/>
    <w:rsid w:val="000301D6"/>
    <w:rsid w:val="000340FB"/>
    <w:rsid w:val="000427EB"/>
    <w:rsid w:val="00046A69"/>
    <w:rsid w:val="0004768B"/>
    <w:rsid w:val="00081F47"/>
    <w:rsid w:val="0009363B"/>
    <w:rsid w:val="000A1626"/>
    <w:rsid w:val="000B6457"/>
    <w:rsid w:val="000D0410"/>
    <w:rsid w:val="000F1CC9"/>
    <w:rsid w:val="001200C7"/>
    <w:rsid w:val="00124B31"/>
    <w:rsid w:val="00141931"/>
    <w:rsid w:val="00142A5F"/>
    <w:rsid w:val="00152B96"/>
    <w:rsid w:val="001538AF"/>
    <w:rsid w:val="00177FD7"/>
    <w:rsid w:val="001837A2"/>
    <w:rsid w:val="00187EED"/>
    <w:rsid w:val="0019117B"/>
    <w:rsid w:val="00192FB8"/>
    <w:rsid w:val="0019780A"/>
    <w:rsid w:val="001A3F97"/>
    <w:rsid w:val="001A63B2"/>
    <w:rsid w:val="001F251C"/>
    <w:rsid w:val="001F729F"/>
    <w:rsid w:val="002023B8"/>
    <w:rsid w:val="002058B5"/>
    <w:rsid w:val="00215C1A"/>
    <w:rsid w:val="00225CF0"/>
    <w:rsid w:val="00227D9E"/>
    <w:rsid w:val="002510AC"/>
    <w:rsid w:val="00262121"/>
    <w:rsid w:val="00280AEB"/>
    <w:rsid w:val="002838D2"/>
    <w:rsid w:val="002838E8"/>
    <w:rsid w:val="002A3FDC"/>
    <w:rsid w:val="002A6068"/>
    <w:rsid w:val="002C3C81"/>
    <w:rsid w:val="002D3FFC"/>
    <w:rsid w:val="002D5E7C"/>
    <w:rsid w:val="002F017C"/>
    <w:rsid w:val="002F7443"/>
    <w:rsid w:val="00302F7A"/>
    <w:rsid w:val="00303AF4"/>
    <w:rsid w:val="0032662C"/>
    <w:rsid w:val="00330FD5"/>
    <w:rsid w:val="003323ED"/>
    <w:rsid w:val="00333637"/>
    <w:rsid w:val="003436B9"/>
    <w:rsid w:val="00353CD2"/>
    <w:rsid w:val="0035591F"/>
    <w:rsid w:val="00385F8C"/>
    <w:rsid w:val="003943BE"/>
    <w:rsid w:val="003D757F"/>
    <w:rsid w:val="003E6654"/>
    <w:rsid w:val="00410124"/>
    <w:rsid w:val="00410D9D"/>
    <w:rsid w:val="00415979"/>
    <w:rsid w:val="004201D1"/>
    <w:rsid w:val="00423314"/>
    <w:rsid w:val="00437184"/>
    <w:rsid w:val="0043785C"/>
    <w:rsid w:val="00455B74"/>
    <w:rsid w:val="00472EDB"/>
    <w:rsid w:val="00490475"/>
    <w:rsid w:val="004A4354"/>
    <w:rsid w:val="004B7DD1"/>
    <w:rsid w:val="004C27A3"/>
    <w:rsid w:val="004C4C8A"/>
    <w:rsid w:val="004E0473"/>
    <w:rsid w:val="004E2D4F"/>
    <w:rsid w:val="00501EB6"/>
    <w:rsid w:val="00505830"/>
    <w:rsid w:val="00527401"/>
    <w:rsid w:val="00541FE1"/>
    <w:rsid w:val="00545C8E"/>
    <w:rsid w:val="00572D0A"/>
    <w:rsid w:val="00573FAA"/>
    <w:rsid w:val="005967B1"/>
    <w:rsid w:val="005A163E"/>
    <w:rsid w:val="005B40CA"/>
    <w:rsid w:val="005B5B30"/>
    <w:rsid w:val="005C36A1"/>
    <w:rsid w:val="005E67D6"/>
    <w:rsid w:val="0060013A"/>
    <w:rsid w:val="006103F0"/>
    <w:rsid w:val="00616A53"/>
    <w:rsid w:val="00623A22"/>
    <w:rsid w:val="00644698"/>
    <w:rsid w:val="00654D36"/>
    <w:rsid w:val="00665B06"/>
    <w:rsid w:val="006721FD"/>
    <w:rsid w:val="00695E16"/>
    <w:rsid w:val="006B3E0A"/>
    <w:rsid w:val="006B558A"/>
    <w:rsid w:val="006B7659"/>
    <w:rsid w:val="006D24B1"/>
    <w:rsid w:val="006F7958"/>
    <w:rsid w:val="0070335B"/>
    <w:rsid w:val="007157EB"/>
    <w:rsid w:val="00734439"/>
    <w:rsid w:val="00734738"/>
    <w:rsid w:val="00745B51"/>
    <w:rsid w:val="00765B70"/>
    <w:rsid w:val="00773365"/>
    <w:rsid w:val="00797A05"/>
    <w:rsid w:val="007A2EDA"/>
    <w:rsid w:val="007A3706"/>
    <w:rsid w:val="007B0E95"/>
    <w:rsid w:val="007C7DA8"/>
    <w:rsid w:val="007D2FB8"/>
    <w:rsid w:val="007D5DA7"/>
    <w:rsid w:val="0080474A"/>
    <w:rsid w:val="00806099"/>
    <w:rsid w:val="00831854"/>
    <w:rsid w:val="00863229"/>
    <w:rsid w:val="008801B8"/>
    <w:rsid w:val="00890D29"/>
    <w:rsid w:val="008A270F"/>
    <w:rsid w:val="008C3C74"/>
    <w:rsid w:val="008C5F07"/>
    <w:rsid w:val="008D00BD"/>
    <w:rsid w:val="008D2AFD"/>
    <w:rsid w:val="008D455A"/>
    <w:rsid w:val="008D4AED"/>
    <w:rsid w:val="008D6DAF"/>
    <w:rsid w:val="00910148"/>
    <w:rsid w:val="00913363"/>
    <w:rsid w:val="009138B3"/>
    <w:rsid w:val="0091755B"/>
    <w:rsid w:val="00932632"/>
    <w:rsid w:val="0095122B"/>
    <w:rsid w:val="009538B5"/>
    <w:rsid w:val="00970582"/>
    <w:rsid w:val="00972348"/>
    <w:rsid w:val="009861AD"/>
    <w:rsid w:val="00997D70"/>
    <w:rsid w:val="009A4619"/>
    <w:rsid w:val="009B357B"/>
    <w:rsid w:val="009B3739"/>
    <w:rsid w:val="009B4A2F"/>
    <w:rsid w:val="009D06E5"/>
    <w:rsid w:val="009E155F"/>
    <w:rsid w:val="009F019B"/>
    <w:rsid w:val="009F38E4"/>
    <w:rsid w:val="009F72C4"/>
    <w:rsid w:val="00A92E11"/>
    <w:rsid w:val="00AA3424"/>
    <w:rsid w:val="00AA65F6"/>
    <w:rsid w:val="00AC12B7"/>
    <w:rsid w:val="00AD4391"/>
    <w:rsid w:val="00AE3E9C"/>
    <w:rsid w:val="00B04882"/>
    <w:rsid w:val="00B04C25"/>
    <w:rsid w:val="00B06103"/>
    <w:rsid w:val="00B218DB"/>
    <w:rsid w:val="00B4345A"/>
    <w:rsid w:val="00B475B2"/>
    <w:rsid w:val="00B72828"/>
    <w:rsid w:val="00B752A9"/>
    <w:rsid w:val="00B91009"/>
    <w:rsid w:val="00BA71F9"/>
    <w:rsid w:val="00BA75A1"/>
    <w:rsid w:val="00BC611C"/>
    <w:rsid w:val="00BD1F56"/>
    <w:rsid w:val="00BD62D6"/>
    <w:rsid w:val="00BE6E95"/>
    <w:rsid w:val="00C5263E"/>
    <w:rsid w:val="00C52D82"/>
    <w:rsid w:val="00C55376"/>
    <w:rsid w:val="00C762AE"/>
    <w:rsid w:val="00C86783"/>
    <w:rsid w:val="00C9089D"/>
    <w:rsid w:val="00C96263"/>
    <w:rsid w:val="00CA3465"/>
    <w:rsid w:val="00CC581C"/>
    <w:rsid w:val="00CD1634"/>
    <w:rsid w:val="00CF0E63"/>
    <w:rsid w:val="00D05F11"/>
    <w:rsid w:val="00D0668F"/>
    <w:rsid w:val="00D070AF"/>
    <w:rsid w:val="00D23441"/>
    <w:rsid w:val="00D37559"/>
    <w:rsid w:val="00D37A3E"/>
    <w:rsid w:val="00D57F87"/>
    <w:rsid w:val="00D92350"/>
    <w:rsid w:val="00DD7F28"/>
    <w:rsid w:val="00DE070A"/>
    <w:rsid w:val="00DE5247"/>
    <w:rsid w:val="00DF3BF6"/>
    <w:rsid w:val="00E06D17"/>
    <w:rsid w:val="00E06DD1"/>
    <w:rsid w:val="00E12DC9"/>
    <w:rsid w:val="00E175B7"/>
    <w:rsid w:val="00E21327"/>
    <w:rsid w:val="00E57A30"/>
    <w:rsid w:val="00E8520B"/>
    <w:rsid w:val="00EC68A8"/>
    <w:rsid w:val="00EE4F32"/>
    <w:rsid w:val="00F0191C"/>
    <w:rsid w:val="00F02AD2"/>
    <w:rsid w:val="00F165CE"/>
    <w:rsid w:val="00F23310"/>
    <w:rsid w:val="00F24C11"/>
    <w:rsid w:val="00F27B6A"/>
    <w:rsid w:val="00F3388E"/>
    <w:rsid w:val="00F35CB3"/>
    <w:rsid w:val="00F37CE4"/>
    <w:rsid w:val="00F45A8A"/>
    <w:rsid w:val="00F726C5"/>
    <w:rsid w:val="00F82A78"/>
    <w:rsid w:val="00FC24AD"/>
    <w:rsid w:val="00FC2C8D"/>
    <w:rsid w:val="00FD1C1B"/>
    <w:rsid w:val="00FE04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Hyperlink" w:uiPriority="0"/>
    <w:lsdException w:name="Strong" w:semiHidden="0" w:uiPriority="22" w:unhideWhenUsed="0" w:qFormat="1"/>
    <w:lsdException w:name="Emphasis" w:semiHidden="0" w:uiPriority="20" w:unhideWhenUsed="0" w:qFormat="1"/>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5F6"/>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qFormat/>
    <w:rsid w:val="00AA65F6"/>
    <w:pPr>
      <w:keepNext/>
      <w:outlineLvl w:val="0"/>
    </w:pPr>
    <w:rPr>
      <w:rFonts w:eastAsia="Arial Unicode MS"/>
      <w:b/>
      <w:bCs/>
      <w:lang w:val="en-US" w:eastAsia="en-US"/>
    </w:rPr>
  </w:style>
  <w:style w:type="paragraph" w:styleId="Heading2">
    <w:name w:val="heading 2"/>
    <w:basedOn w:val="Normal"/>
    <w:next w:val="Normal"/>
    <w:link w:val="Heading2Char"/>
    <w:semiHidden/>
    <w:unhideWhenUsed/>
    <w:qFormat/>
    <w:rsid w:val="00AA65F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AA65F6"/>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AA65F6"/>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AA65F6"/>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AA65F6"/>
    <w:pPr>
      <w:spacing w:before="240" w:after="60"/>
      <w:outlineLvl w:val="5"/>
    </w:pPr>
    <w:rPr>
      <w:b/>
      <w:bCs/>
      <w:sz w:val="22"/>
      <w:szCs w:val="22"/>
    </w:rPr>
  </w:style>
  <w:style w:type="paragraph" w:styleId="Heading7">
    <w:name w:val="heading 7"/>
    <w:basedOn w:val="Normal"/>
    <w:next w:val="Normal"/>
    <w:link w:val="Heading7Char"/>
    <w:semiHidden/>
    <w:unhideWhenUsed/>
    <w:qFormat/>
    <w:rsid w:val="00AA65F6"/>
    <w:pPr>
      <w:spacing w:before="240" w:after="60"/>
      <w:outlineLvl w:val="6"/>
    </w:pPr>
  </w:style>
  <w:style w:type="paragraph" w:styleId="Heading8">
    <w:name w:val="heading 8"/>
    <w:basedOn w:val="Normal"/>
    <w:next w:val="Normal"/>
    <w:link w:val="Heading8Char"/>
    <w:semiHidden/>
    <w:unhideWhenUsed/>
    <w:qFormat/>
    <w:rsid w:val="00AA65F6"/>
    <w:pPr>
      <w:spacing w:before="240" w:after="60"/>
      <w:outlineLvl w:val="7"/>
    </w:pPr>
    <w:rPr>
      <w:i/>
      <w:iCs/>
    </w:rPr>
  </w:style>
  <w:style w:type="paragraph" w:styleId="Heading9">
    <w:name w:val="heading 9"/>
    <w:basedOn w:val="Normal"/>
    <w:next w:val="Normal"/>
    <w:link w:val="Heading9Char"/>
    <w:semiHidden/>
    <w:unhideWhenUsed/>
    <w:qFormat/>
    <w:rsid w:val="00AA65F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65F6"/>
    <w:rPr>
      <w:rFonts w:ascii="Times New Roman" w:eastAsia="Arial Unicode MS" w:hAnsi="Times New Roman" w:cs="Times New Roman"/>
      <w:b/>
      <w:bCs/>
      <w:sz w:val="24"/>
      <w:szCs w:val="24"/>
    </w:rPr>
  </w:style>
  <w:style w:type="character" w:customStyle="1" w:styleId="Heading2Char">
    <w:name w:val="Heading 2 Char"/>
    <w:basedOn w:val="DefaultParagraphFont"/>
    <w:link w:val="Heading2"/>
    <w:semiHidden/>
    <w:rsid w:val="00AA65F6"/>
    <w:rPr>
      <w:rFonts w:ascii="Arial" w:eastAsia="Times New Roman" w:hAnsi="Arial" w:cs="Arial"/>
      <w:b/>
      <w:bCs/>
      <w:i/>
      <w:iCs/>
      <w:sz w:val="28"/>
      <w:szCs w:val="28"/>
      <w:lang w:val="ro-RO" w:eastAsia="ro-RO"/>
    </w:rPr>
  </w:style>
  <w:style w:type="character" w:customStyle="1" w:styleId="Heading3Char">
    <w:name w:val="Heading 3 Char"/>
    <w:basedOn w:val="DefaultParagraphFont"/>
    <w:link w:val="Heading3"/>
    <w:semiHidden/>
    <w:rsid w:val="00AA65F6"/>
    <w:rPr>
      <w:rFonts w:ascii="Arial" w:eastAsia="Times New Roman" w:hAnsi="Arial" w:cs="Arial"/>
      <w:b/>
      <w:bCs/>
      <w:sz w:val="26"/>
      <w:szCs w:val="26"/>
      <w:lang w:val="ro-RO" w:eastAsia="ro-RO"/>
    </w:rPr>
  </w:style>
  <w:style w:type="character" w:customStyle="1" w:styleId="Heading4Char">
    <w:name w:val="Heading 4 Char"/>
    <w:basedOn w:val="DefaultParagraphFont"/>
    <w:link w:val="Heading4"/>
    <w:semiHidden/>
    <w:rsid w:val="00AA65F6"/>
    <w:rPr>
      <w:rFonts w:ascii="Times New Roman" w:eastAsia="Times New Roman" w:hAnsi="Times New Roman" w:cs="Times New Roman"/>
      <w:b/>
      <w:bCs/>
      <w:sz w:val="28"/>
      <w:szCs w:val="28"/>
      <w:lang w:val="ro-RO" w:eastAsia="ro-RO"/>
    </w:rPr>
  </w:style>
  <w:style w:type="character" w:customStyle="1" w:styleId="Heading5Char">
    <w:name w:val="Heading 5 Char"/>
    <w:basedOn w:val="DefaultParagraphFont"/>
    <w:link w:val="Heading5"/>
    <w:semiHidden/>
    <w:rsid w:val="00AA65F6"/>
    <w:rPr>
      <w:rFonts w:ascii="Times New Roman" w:eastAsia="Times New Roman" w:hAnsi="Times New Roman" w:cs="Times New Roman"/>
      <w:b/>
      <w:bCs/>
      <w:i/>
      <w:iCs/>
      <w:sz w:val="26"/>
      <w:szCs w:val="26"/>
      <w:lang w:val="ro-RO" w:eastAsia="ro-RO"/>
    </w:rPr>
  </w:style>
  <w:style w:type="character" w:customStyle="1" w:styleId="Heading6Char">
    <w:name w:val="Heading 6 Char"/>
    <w:basedOn w:val="DefaultParagraphFont"/>
    <w:link w:val="Heading6"/>
    <w:semiHidden/>
    <w:rsid w:val="00AA65F6"/>
    <w:rPr>
      <w:rFonts w:ascii="Times New Roman" w:eastAsia="Times New Roman" w:hAnsi="Times New Roman" w:cs="Times New Roman"/>
      <w:b/>
      <w:bCs/>
      <w:lang w:val="ro-RO" w:eastAsia="ro-RO"/>
    </w:rPr>
  </w:style>
  <w:style w:type="character" w:customStyle="1" w:styleId="Heading7Char">
    <w:name w:val="Heading 7 Char"/>
    <w:basedOn w:val="DefaultParagraphFont"/>
    <w:link w:val="Heading7"/>
    <w:semiHidden/>
    <w:rsid w:val="00AA65F6"/>
    <w:rPr>
      <w:rFonts w:ascii="Times New Roman" w:eastAsia="Times New Roman" w:hAnsi="Times New Roman" w:cs="Times New Roman"/>
      <w:sz w:val="24"/>
      <w:szCs w:val="24"/>
      <w:lang w:val="ro-RO" w:eastAsia="ro-RO"/>
    </w:rPr>
  </w:style>
  <w:style w:type="character" w:customStyle="1" w:styleId="Heading8Char">
    <w:name w:val="Heading 8 Char"/>
    <w:basedOn w:val="DefaultParagraphFont"/>
    <w:link w:val="Heading8"/>
    <w:semiHidden/>
    <w:rsid w:val="00AA65F6"/>
    <w:rPr>
      <w:rFonts w:ascii="Times New Roman" w:eastAsia="Times New Roman" w:hAnsi="Times New Roman" w:cs="Times New Roman"/>
      <w:i/>
      <w:iCs/>
      <w:sz w:val="24"/>
      <w:szCs w:val="24"/>
      <w:lang w:val="ro-RO" w:eastAsia="ro-RO"/>
    </w:rPr>
  </w:style>
  <w:style w:type="character" w:customStyle="1" w:styleId="Heading9Char">
    <w:name w:val="Heading 9 Char"/>
    <w:basedOn w:val="DefaultParagraphFont"/>
    <w:link w:val="Heading9"/>
    <w:semiHidden/>
    <w:rsid w:val="00AA65F6"/>
    <w:rPr>
      <w:rFonts w:ascii="Arial" w:eastAsia="Times New Roman" w:hAnsi="Arial" w:cs="Arial"/>
      <w:lang w:val="ro-RO" w:eastAsia="ro-RO"/>
    </w:rPr>
  </w:style>
  <w:style w:type="character" w:styleId="Hyperlink">
    <w:name w:val="Hyperlink"/>
    <w:basedOn w:val="DefaultParagraphFont"/>
    <w:semiHidden/>
    <w:unhideWhenUsed/>
    <w:rsid w:val="00AA65F6"/>
    <w:rPr>
      <w:color w:val="0000FF"/>
      <w:u w:val="single"/>
    </w:rPr>
  </w:style>
  <w:style w:type="character" w:customStyle="1" w:styleId="HeaderChar">
    <w:name w:val="Header Char"/>
    <w:basedOn w:val="DefaultParagraphFont"/>
    <w:link w:val="Header"/>
    <w:uiPriority w:val="99"/>
    <w:rsid w:val="00AA65F6"/>
    <w:rPr>
      <w:rFonts w:ascii="Times New Roman" w:eastAsia="Times New Roman" w:hAnsi="Times New Roman" w:cs="Times New Roman"/>
      <w:sz w:val="24"/>
      <w:szCs w:val="24"/>
      <w:lang w:val="ro-RO" w:eastAsia="ro-RO"/>
    </w:rPr>
  </w:style>
  <w:style w:type="paragraph" w:styleId="Header">
    <w:name w:val="header"/>
    <w:basedOn w:val="Normal"/>
    <w:link w:val="HeaderChar"/>
    <w:uiPriority w:val="99"/>
    <w:unhideWhenUsed/>
    <w:rsid w:val="00AA65F6"/>
    <w:pPr>
      <w:tabs>
        <w:tab w:val="center" w:pos="4320"/>
        <w:tab w:val="right" w:pos="8640"/>
      </w:tabs>
    </w:pPr>
  </w:style>
  <w:style w:type="character" w:customStyle="1" w:styleId="FooterChar">
    <w:name w:val="Footer Char"/>
    <w:basedOn w:val="DefaultParagraphFont"/>
    <w:link w:val="Footer"/>
    <w:uiPriority w:val="99"/>
    <w:rsid w:val="00AA65F6"/>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AA65F6"/>
    <w:pPr>
      <w:tabs>
        <w:tab w:val="center" w:pos="4320"/>
        <w:tab w:val="right" w:pos="8640"/>
      </w:tabs>
    </w:pPr>
  </w:style>
  <w:style w:type="paragraph" w:styleId="ListBullet">
    <w:name w:val="List Bullet"/>
    <w:basedOn w:val="Normal"/>
    <w:semiHidden/>
    <w:unhideWhenUsed/>
    <w:rsid w:val="00AA65F6"/>
    <w:pPr>
      <w:tabs>
        <w:tab w:val="num" w:pos="360"/>
      </w:tabs>
      <w:ind w:left="360" w:hanging="360"/>
    </w:pPr>
  </w:style>
  <w:style w:type="paragraph" w:styleId="ListBullet2">
    <w:name w:val="List Bullet 2"/>
    <w:basedOn w:val="Normal"/>
    <w:semiHidden/>
    <w:unhideWhenUsed/>
    <w:rsid w:val="00AA65F6"/>
    <w:pPr>
      <w:tabs>
        <w:tab w:val="num" w:pos="643"/>
      </w:tabs>
      <w:ind w:left="643" w:hanging="360"/>
    </w:pPr>
  </w:style>
  <w:style w:type="paragraph" w:styleId="Title">
    <w:name w:val="Title"/>
    <w:basedOn w:val="Normal"/>
    <w:link w:val="TitleChar"/>
    <w:qFormat/>
    <w:rsid w:val="00AA65F6"/>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AA65F6"/>
    <w:rPr>
      <w:rFonts w:ascii="Arial" w:eastAsia="Times New Roman" w:hAnsi="Arial" w:cs="Arial"/>
      <w:b/>
      <w:bCs/>
      <w:kern w:val="28"/>
      <w:sz w:val="32"/>
      <w:szCs w:val="32"/>
      <w:lang w:val="ro-RO" w:eastAsia="ro-RO"/>
    </w:rPr>
  </w:style>
  <w:style w:type="paragraph" w:styleId="BodyText">
    <w:name w:val="Body Text"/>
    <w:basedOn w:val="Normal"/>
    <w:link w:val="BodyTextChar"/>
    <w:semiHidden/>
    <w:unhideWhenUsed/>
    <w:rsid w:val="00AA65F6"/>
    <w:rPr>
      <w:sz w:val="28"/>
      <w:szCs w:val="20"/>
      <w:lang w:val="en-US" w:eastAsia="en-US"/>
    </w:rPr>
  </w:style>
  <w:style w:type="character" w:customStyle="1" w:styleId="BodyTextChar">
    <w:name w:val="Body Text Char"/>
    <w:basedOn w:val="DefaultParagraphFont"/>
    <w:link w:val="BodyText"/>
    <w:semiHidden/>
    <w:rsid w:val="00AA65F6"/>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semiHidden/>
    <w:rsid w:val="00AA65F6"/>
    <w:rPr>
      <w:rFonts w:ascii="Times New Roman" w:eastAsia="Times New Roman" w:hAnsi="Times New Roman" w:cs="Times New Roman"/>
      <w:sz w:val="24"/>
      <w:szCs w:val="24"/>
      <w:lang w:val="ro-RO" w:eastAsia="ro-RO"/>
    </w:rPr>
  </w:style>
  <w:style w:type="paragraph" w:styleId="BodyTextIndent">
    <w:name w:val="Body Text Indent"/>
    <w:basedOn w:val="Normal"/>
    <w:link w:val="BodyTextIndentChar"/>
    <w:semiHidden/>
    <w:unhideWhenUsed/>
    <w:rsid w:val="00AA65F6"/>
    <w:pPr>
      <w:spacing w:after="120"/>
      <w:ind w:left="283"/>
    </w:pPr>
  </w:style>
  <w:style w:type="paragraph" w:styleId="Subtitle">
    <w:name w:val="Subtitle"/>
    <w:basedOn w:val="Normal"/>
    <w:link w:val="SubtitleChar"/>
    <w:qFormat/>
    <w:rsid w:val="00AA65F6"/>
    <w:pPr>
      <w:spacing w:after="60"/>
      <w:jc w:val="center"/>
      <w:outlineLvl w:val="1"/>
    </w:pPr>
    <w:rPr>
      <w:rFonts w:ascii="Arial" w:hAnsi="Arial" w:cs="Arial"/>
    </w:rPr>
  </w:style>
  <w:style w:type="character" w:customStyle="1" w:styleId="SubtitleChar">
    <w:name w:val="Subtitle Char"/>
    <w:basedOn w:val="DefaultParagraphFont"/>
    <w:link w:val="Subtitle"/>
    <w:rsid w:val="00AA65F6"/>
    <w:rPr>
      <w:rFonts w:ascii="Arial" w:eastAsia="Times New Roman" w:hAnsi="Arial" w:cs="Arial"/>
      <w:sz w:val="24"/>
      <w:szCs w:val="24"/>
      <w:lang w:val="ro-RO" w:eastAsia="ro-RO"/>
    </w:rPr>
  </w:style>
  <w:style w:type="character" w:customStyle="1" w:styleId="BodyTextFirstIndentChar">
    <w:name w:val="Body Text First Indent Char"/>
    <w:basedOn w:val="BodyTextChar"/>
    <w:link w:val="BodyTextFirstIndent"/>
    <w:semiHidden/>
    <w:rsid w:val="00AA65F6"/>
    <w:rPr>
      <w:sz w:val="24"/>
      <w:szCs w:val="24"/>
      <w:lang w:val="ro-RO" w:eastAsia="ro-RO"/>
    </w:rPr>
  </w:style>
  <w:style w:type="paragraph" w:styleId="BodyTextFirstIndent">
    <w:name w:val="Body Text First Indent"/>
    <w:basedOn w:val="BodyText"/>
    <w:link w:val="BodyTextFirstIndentChar"/>
    <w:semiHidden/>
    <w:unhideWhenUsed/>
    <w:rsid w:val="00AA65F6"/>
    <w:pPr>
      <w:spacing w:after="120"/>
      <w:ind w:firstLine="210"/>
    </w:pPr>
    <w:rPr>
      <w:sz w:val="24"/>
      <w:szCs w:val="24"/>
      <w:lang w:val="ro-RO" w:eastAsia="ro-RO"/>
    </w:rPr>
  </w:style>
  <w:style w:type="paragraph" w:styleId="BodyText2">
    <w:name w:val="Body Text 2"/>
    <w:basedOn w:val="Normal"/>
    <w:link w:val="BodyText2Char"/>
    <w:semiHidden/>
    <w:unhideWhenUsed/>
    <w:rsid w:val="00AA65F6"/>
    <w:pPr>
      <w:jc w:val="both"/>
    </w:pPr>
    <w:rPr>
      <w:sz w:val="28"/>
      <w:szCs w:val="20"/>
      <w:lang w:val="en-US" w:eastAsia="en-US"/>
    </w:rPr>
  </w:style>
  <w:style w:type="character" w:customStyle="1" w:styleId="BodyText2Char">
    <w:name w:val="Body Text 2 Char"/>
    <w:basedOn w:val="DefaultParagraphFont"/>
    <w:link w:val="BodyText2"/>
    <w:semiHidden/>
    <w:rsid w:val="00AA65F6"/>
    <w:rPr>
      <w:rFonts w:ascii="Times New Roman" w:eastAsia="Times New Roman" w:hAnsi="Times New Roman" w:cs="Times New Roman"/>
      <w:sz w:val="28"/>
      <w:szCs w:val="20"/>
    </w:rPr>
  </w:style>
  <w:style w:type="table" w:styleId="TableGrid">
    <w:name w:val="Table Grid"/>
    <w:basedOn w:val="TableNormal"/>
    <w:rsid w:val="00AA65F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A65F6"/>
    <w:rPr>
      <w:rFonts w:ascii="Tahoma" w:hAnsi="Tahoma" w:cs="Tahoma"/>
      <w:sz w:val="16"/>
      <w:szCs w:val="16"/>
    </w:rPr>
  </w:style>
  <w:style w:type="character" w:customStyle="1" w:styleId="BalloonTextChar">
    <w:name w:val="Balloon Text Char"/>
    <w:basedOn w:val="DefaultParagraphFont"/>
    <w:link w:val="BalloonText"/>
    <w:uiPriority w:val="99"/>
    <w:semiHidden/>
    <w:rsid w:val="00AA65F6"/>
    <w:rPr>
      <w:rFonts w:ascii="Tahoma" w:eastAsia="Times New Roman" w:hAnsi="Tahoma" w:cs="Tahoma"/>
      <w:sz w:val="16"/>
      <w:szCs w:val="16"/>
      <w:lang w:val="ro-RO" w:eastAsia="ro-RO"/>
    </w:rPr>
  </w:style>
  <w:style w:type="paragraph" w:styleId="ListParagraph">
    <w:name w:val="List Paragraph"/>
    <w:basedOn w:val="Normal"/>
    <w:uiPriority w:val="34"/>
    <w:qFormat/>
    <w:rsid w:val="002F017C"/>
    <w:pPr>
      <w:ind w:left="720"/>
      <w:contextualSpacing/>
    </w:pPr>
  </w:style>
  <w:style w:type="paragraph" w:styleId="NoSpacing">
    <w:name w:val="No Spacing"/>
    <w:link w:val="NoSpacingChar"/>
    <w:uiPriority w:val="1"/>
    <w:qFormat/>
    <w:rsid w:val="00D37559"/>
    <w:pPr>
      <w:spacing w:after="0" w:line="240" w:lineRule="auto"/>
    </w:pPr>
    <w:rPr>
      <w:rFonts w:ascii="Times New Roman" w:eastAsia="Times New Roman" w:hAnsi="Times New Roman" w:cs="Times New Roman"/>
      <w:sz w:val="24"/>
      <w:szCs w:val="24"/>
      <w:lang w:val="ro-RO" w:eastAsia="ro-RO"/>
    </w:rPr>
  </w:style>
  <w:style w:type="character" w:customStyle="1" w:styleId="NoSpacingChar">
    <w:name w:val="No Spacing Char"/>
    <w:basedOn w:val="DefaultParagraphFont"/>
    <w:link w:val="NoSpacing"/>
    <w:uiPriority w:val="1"/>
    <w:rsid w:val="00831854"/>
    <w:rPr>
      <w:rFonts w:ascii="Times New Roman" w:eastAsia="Times New Roman" w:hAnsi="Times New Roman" w:cs="Times New Roman"/>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88541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ommercial@24january.ro"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36964F8A51F4E3DA3643F1D523E067B"/>
        <w:category>
          <w:name w:val="General"/>
          <w:gallery w:val="placeholder"/>
        </w:category>
        <w:types>
          <w:type w:val="bbPlcHdr"/>
        </w:types>
        <w:behaviors>
          <w:behavior w:val="content"/>
        </w:behaviors>
        <w:guid w:val="{EF62A5D6-A33D-45C2-B938-6317403622DE}"/>
      </w:docPartPr>
      <w:docPartBody>
        <w:p w:rsidR="00C76678" w:rsidRDefault="00C76678" w:rsidP="00C76678">
          <w:pPr>
            <w:pStyle w:val="036964F8A51F4E3DA3643F1D523E067B"/>
          </w:pPr>
          <w:r>
            <w:rPr>
              <w:rFonts w:asciiTheme="majorHAnsi" w:hAnsiTheme="majorHAnsi"/>
            </w:rPr>
            <w:t>[Type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76678"/>
    <w:rsid w:val="00265590"/>
    <w:rsid w:val="00767882"/>
    <w:rsid w:val="0095243F"/>
    <w:rsid w:val="00C76678"/>
    <w:rsid w:val="00D054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4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36964F8A51F4E3DA3643F1D523E067B">
    <w:name w:val="036964F8A51F4E3DA3643F1D523E067B"/>
    <w:rsid w:val="00C7667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B17A9-24C1-4A5E-816A-F5A7F4397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3568</TotalTime>
  <Pages>22</Pages>
  <Words>8395</Words>
  <Characters>47854</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Alionte</dc:creator>
  <cp:lastModifiedBy>Alionte</cp:lastModifiedBy>
  <cp:revision>47</cp:revision>
  <cp:lastPrinted>2011-03-29T11:51:00Z</cp:lastPrinted>
  <dcterms:created xsi:type="dcterms:W3CDTF">2011-02-09T13:25:00Z</dcterms:created>
  <dcterms:modified xsi:type="dcterms:W3CDTF">2011-05-03T06:29:00Z</dcterms:modified>
</cp:coreProperties>
</file>